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D59" w:rsidRDefault="00C23D59" w:rsidP="00C23D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23D59" w:rsidRDefault="00C23D59" w:rsidP="00C23D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ГАЙНСКАЯ СРЕДНЯЯ ОБЩЕОБРАЗОВАТЕЛЬНАЯ ШКОЛА</w:t>
      </w:r>
    </w:p>
    <w:p w:rsidR="00C23D59" w:rsidRDefault="00C23D59" w:rsidP="00C23D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</w:p>
    <w:p w:rsidR="00C23D59" w:rsidRDefault="00C23D59" w:rsidP="00C23D5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23D59" w:rsidRDefault="00C23D59" w:rsidP="00C23D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27.03.2024                                                                                                  № </w:t>
      </w:r>
      <w:r w:rsidR="00E12624">
        <w:rPr>
          <w:rFonts w:ascii="Times New Roman" w:eastAsia="Times New Roman" w:hAnsi="Times New Roman"/>
          <w:sz w:val="28"/>
          <w:szCs w:val="28"/>
          <w:lang w:eastAsia="ru-RU"/>
        </w:rPr>
        <w:t>217-а</w:t>
      </w:r>
    </w:p>
    <w:p w:rsidR="00C23D59" w:rsidRDefault="00C23D59" w:rsidP="00C23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Гайны</w:t>
      </w:r>
    </w:p>
    <w:p w:rsidR="00C23D59" w:rsidRDefault="00C23D59" w:rsidP="00C23D5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приказ 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85-а от 05.02.2024 г. 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создании условий для 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организации родительского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контроля за организацией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питания воспитанников 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труктурного подразделения 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3D59">
        <w:rPr>
          <w:rFonts w:ascii="Times New Roman" w:eastAsia="Times New Roman" w:hAnsi="Times New Roman"/>
          <w:b/>
          <w:sz w:val="28"/>
          <w:szCs w:val="28"/>
          <w:lang w:eastAsia="ru-RU"/>
        </w:rPr>
        <w:t>Детского сада «Камушка» в 2024 г</w:t>
      </w:r>
      <w:r w:rsidRPr="00C23D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3D59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722C" w:rsidRPr="00C6722C" w:rsidRDefault="00C23D59" w:rsidP="00C6722C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 комиссии по родительскому контролю </w:t>
      </w:r>
      <w:r w:rsidR="00C6722C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C6722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 воспитанников </w:t>
      </w:r>
      <w:r w:rsidR="00C6722C" w:rsidRPr="00C6722C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структурного подразделения </w:t>
      </w:r>
    </w:p>
    <w:p w:rsidR="00C6722C" w:rsidRPr="00C6722C" w:rsidRDefault="00C6722C" w:rsidP="00C6722C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>Детского сада «Камушка» в 2024 г. (протокол №1 от  12.02.2024)</w:t>
      </w:r>
    </w:p>
    <w:p w:rsidR="00C23D59" w:rsidRPr="00C6722C" w:rsidRDefault="00C23D59" w:rsidP="00C23D59">
      <w:pPr>
        <w:shd w:val="clear" w:color="auto" w:fill="FFFFFF"/>
        <w:spacing w:after="0" w:line="240" w:lineRule="auto"/>
        <w:ind w:right="-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D59" w:rsidRPr="00C6722C" w:rsidRDefault="00C6722C" w:rsidP="00C23D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23D59" w:rsidRPr="00C6722C" w:rsidRDefault="00C6722C" w:rsidP="00C6722C"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 w:line="307" w:lineRule="exact"/>
        <w:ind w:right="-2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23D59" w:rsidRPr="00C6722C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форму </w:t>
      </w:r>
      <w:r w:rsidR="00634BC4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таблицы </w:t>
      </w:r>
      <w:r w:rsidR="00C23D59" w:rsidRPr="00C6722C">
        <w:rPr>
          <w:rFonts w:ascii="Times New Roman" w:eastAsia="Times New Roman" w:hAnsi="Times New Roman"/>
          <w:sz w:val="28"/>
          <w:szCs w:val="28"/>
          <w:lang w:eastAsia="ru-RU"/>
        </w:rPr>
        <w:t xml:space="preserve">графика посещения пищеблока и групповых </w:t>
      </w:r>
      <w:proofErr w:type="gramStart"/>
      <w:r w:rsidR="00C23D59" w:rsidRPr="00C6722C">
        <w:rPr>
          <w:rFonts w:ascii="Times New Roman" w:eastAsia="Times New Roman" w:hAnsi="Times New Roman"/>
          <w:sz w:val="28"/>
          <w:szCs w:val="28"/>
          <w:lang w:eastAsia="ru-RU"/>
        </w:rPr>
        <w:t xml:space="preserve">помещений </w:t>
      </w: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C6722C" w:rsidRPr="00C6722C" w:rsidRDefault="00C6722C" w:rsidP="00C6722C"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 w:line="307" w:lineRule="exact"/>
        <w:ind w:right="-2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форму </w:t>
      </w:r>
      <w:r w:rsidR="00634B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>графика посещения пищеблока и групповых помещений (приложение 1).</w:t>
      </w:r>
    </w:p>
    <w:p w:rsidR="00C6722C" w:rsidRPr="00C6722C" w:rsidRDefault="00C6722C" w:rsidP="00C6722C">
      <w:pPr>
        <w:widowControl w:val="0"/>
        <w:shd w:val="clear" w:color="auto" w:fill="FFFFFF"/>
        <w:tabs>
          <w:tab w:val="left" w:pos="10065"/>
        </w:tabs>
        <w:autoSpaceDE w:val="0"/>
        <w:autoSpaceDN w:val="0"/>
        <w:adjustRightInd w:val="0"/>
        <w:spacing w:after="0" w:line="307" w:lineRule="exact"/>
        <w:ind w:right="-2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722C">
        <w:rPr>
          <w:rFonts w:ascii="Times New Roman" w:eastAsia="Times New Roman" w:hAnsi="Times New Roman"/>
          <w:sz w:val="28"/>
          <w:szCs w:val="28"/>
          <w:lang w:eastAsia="ru-RU"/>
        </w:rPr>
        <w:t>3.Утвердить график посещения пищеблока и групповых помещений на 2024г.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2).</w:t>
      </w:r>
    </w:p>
    <w:p w:rsidR="00B51C24" w:rsidRDefault="00C6722C">
      <w:pPr>
        <w:rPr>
          <w:rFonts w:ascii="Times New Roman" w:hAnsi="Times New Roman"/>
          <w:sz w:val="28"/>
          <w:szCs w:val="28"/>
        </w:rPr>
      </w:pPr>
      <w:r w:rsidRPr="00C6722C">
        <w:rPr>
          <w:rFonts w:ascii="Times New Roman" w:hAnsi="Times New Roman"/>
          <w:sz w:val="28"/>
          <w:szCs w:val="28"/>
        </w:rPr>
        <w:t>4. Контроль за исполнением данного приказа возложить на заведующего стр</w:t>
      </w:r>
      <w:r>
        <w:rPr>
          <w:rFonts w:ascii="Times New Roman" w:hAnsi="Times New Roman"/>
          <w:sz w:val="28"/>
          <w:szCs w:val="28"/>
        </w:rPr>
        <w:t>у</w:t>
      </w:r>
      <w:r w:rsidRPr="00C6722C">
        <w:rPr>
          <w:rFonts w:ascii="Times New Roman" w:hAnsi="Times New Roman"/>
          <w:sz w:val="28"/>
          <w:szCs w:val="28"/>
        </w:rPr>
        <w:t>ктурным подразделением Гордееву Л.Е.</w:t>
      </w:r>
    </w:p>
    <w:p w:rsidR="00C6722C" w:rsidRDefault="00C6722C">
      <w:pPr>
        <w:rPr>
          <w:rFonts w:ascii="Times New Roman" w:hAnsi="Times New Roman"/>
          <w:sz w:val="28"/>
          <w:szCs w:val="28"/>
        </w:rPr>
      </w:pPr>
    </w:p>
    <w:p w:rsidR="00C6722C" w:rsidRDefault="00C672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директора:                                                                   Носарева  О.В.</w:t>
      </w:r>
    </w:p>
    <w:p w:rsidR="00C6722C" w:rsidRDefault="00C672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Ознакомлены:</w:t>
      </w:r>
    </w:p>
    <w:p w:rsidR="00C6722C" w:rsidRDefault="00C672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Гордеева Л.Е.</w:t>
      </w:r>
    </w:p>
    <w:p w:rsidR="00C6722C" w:rsidRDefault="00C6722C">
      <w:pPr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6722C" w:rsidP="00C737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C6722C" w:rsidRDefault="00C6722C" w:rsidP="00C737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№</w:t>
      </w:r>
      <w:r w:rsidR="00E12624">
        <w:rPr>
          <w:rFonts w:ascii="Times New Roman" w:hAnsi="Times New Roman"/>
          <w:sz w:val="28"/>
          <w:szCs w:val="28"/>
        </w:rPr>
        <w:t xml:space="preserve"> 217-а</w:t>
      </w:r>
      <w:r>
        <w:rPr>
          <w:rFonts w:ascii="Times New Roman" w:hAnsi="Times New Roman"/>
          <w:sz w:val="28"/>
          <w:szCs w:val="28"/>
        </w:rPr>
        <w:t xml:space="preserve"> от 27.03.2024</w:t>
      </w:r>
    </w:p>
    <w:p w:rsidR="00C7374D" w:rsidRPr="00C7374D" w:rsidRDefault="00C7374D" w:rsidP="00C7374D">
      <w:pPr>
        <w:jc w:val="right"/>
        <w:rPr>
          <w:rFonts w:ascii="Times New Roman" w:eastAsiaTheme="minorHAnsi" w:hAnsi="Times New Roman"/>
          <w:sz w:val="26"/>
          <w:szCs w:val="26"/>
        </w:rPr>
      </w:pPr>
      <w:proofErr w:type="spellStart"/>
      <w:r w:rsidRPr="00C7374D">
        <w:rPr>
          <w:rFonts w:ascii="Times New Roman" w:eastAsiaTheme="minorHAnsi" w:hAnsi="Times New Roman"/>
          <w:sz w:val="26"/>
          <w:szCs w:val="26"/>
        </w:rPr>
        <w:t>И.</w:t>
      </w:r>
      <w:proofErr w:type="gramStart"/>
      <w:r w:rsidRPr="00C7374D">
        <w:rPr>
          <w:rFonts w:ascii="Times New Roman" w:eastAsiaTheme="minorHAnsi" w:hAnsi="Times New Roman"/>
          <w:sz w:val="26"/>
          <w:szCs w:val="26"/>
        </w:rPr>
        <w:t>о.директора</w:t>
      </w:r>
      <w:proofErr w:type="spellEnd"/>
      <w:proofErr w:type="gramEnd"/>
      <w:r w:rsidRPr="00C7374D">
        <w:rPr>
          <w:rFonts w:ascii="Times New Roman" w:eastAsiaTheme="minorHAnsi" w:hAnsi="Times New Roman"/>
          <w:sz w:val="26"/>
          <w:szCs w:val="26"/>
        </w:rPr>
        <w:t xml:space="preserve"> МБОУ «Гайнская СОШ»</w:t>
      </w:r>
    </w:p>
    <w:p w:rsidR="00C7374D" w:rsidRPr="00C7374D" w:rsidRDefault="00C7374D" w:rsidP="00C7374D">
      <w:pPr>
        <w:jc w:val="right"/>
        <w:rPr>
          <w:rFonts w:ascii="Times New Roman" w:eastAsiaTheme="minorHAnsi" w:hAnsi="Times New Roman"/>
          <w:sz w:val="26"/>
          <w:szCs w:val="26"/>
        </w:rPr>
      </w:pPr>
      <w:r w:rsidRPr="00C7374D">
        <w:rPr>
          <w:rFonts w:ascii="Times New Roman" w:eastAsiaTheme="minorHAnsi" w:hAnsi="Times New Roman"/>
          <w:sz w:val="26"/>
          <w:szCs w:val="26"/>
        </w:rPr>
        <w:t>_________________О. В. Носарева</w:t>
      </w: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968"/>
        <w:gridCol w:w="2432"/>
        <w:gridCol w:w="2410"/>
        <w:gridCol w:w="1701"/>
      </w:tblGrid>
      <w:tr w:rsidR="00C6722C" w:rsidRPr="00C6722C" w:rsidTr="00B17A46">
        <w:tc>
          <w:tcPr>
            <w:tcW w:w="811" w:type="dxa"/>
          </w:tcPr>
          <w:p w:rsidR="00C6722C" w:rsidRPr="00C6722C" w:rsidRDefault="00C6722C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6722C">
              <w:rPr>
                <w:rFonts w:ascii="Times New Roman" w:eastAsiaTheme="minorHAnsi" w:hAnsi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68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6722C">
              <w:rPr>
                <w:rFonts w:ascii="Times New Roman" w:eastAsiaTheme="minorHAnsi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32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6722C">
              <w:rPr>
                <w:rFonts w:ascii="Times New Roman" w:eastAsiaTheme="minorHAnsi" w:hAnsi="Times New Roman"/>
                <w:sz w:val="20"/>
                <w:szCs w:val="20"/>
              </w:rPr>
              <w:t>ФИО родителей (законных представителей)</w:t>
            </w:r>
          </w:p>
        </w:tc>
        <w:tc>
          <w:tcPr>
            <w:tcW w:w="2410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6722C">
              <w:rPr>
                <w:rFonts w:ascii="Times New Roman" w:eastAsiaTheme="minorHAnsi" w:hAnsi="Times New Roman"/>
                <w:sz w:val="20"/>
                <w:szCs w:val="20"/>
              </w:rPr>
              <w:t>ФИО сопровождающего/</w:t>
            </w:r>
          </w:p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6722C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6722C">
              <w:rPr>
                <w:rFonts w:ascii="Times New Roman" w:eastAsiaTheme="minorHAnsi" w:hAnsi="Times New Roman"/>
                <w:sz w:val="20"/>
                <w:szCs w:val="20"/>
              </w:rPr>
              <w:t>Отметка о проведении мероприятия</w:t>
            </w:r>
          </w:p>
        </w:tc>
      </w:tr>
      <w:tr w:rsidR="00C6722C" w:rsidRPr="00C6722C" w:rsidTr="00B17A46">
        <w:tc>
          <w:tcPr>
            <w:tcW w:w="811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432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22C" w:rsidRPr="00C6722C" w:rsidRDefault="00C6722C" w:rsidP="00C6722C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C6722C" w:rsidRDefault="00C6722C">
      <w:pPr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2 </w:t>
      </w:r>
    </w:p>
    <w:p w:rsidR="00C7374D" w:rsidRDefault="00C7374D" w:rsidP="00C7374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к приказу № </w:t>
      </w:r>
      <w:r w:rsidR="00E12624">
        <w:rPr>
          <w:rFonts w:ascii="Times New Roman" w:hAnsi="Times New Roman"/>
          <w:sz w:val="28"/>
          <w:szCs w:val="28"/>
        </w:rPr>
        <w:t xml:space="preserve">217-а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27.03.2024</w:t>
      </w:r>
    </w:p>
    <w:p w:rsidR="00C7374D" w:rsidRPr="00C7374D" w:rsidRDefault="00C7374D" w:rsidP="00C7374D">
      <w:pPr>
        <w:jc w:val="right"/>
        <w:rPr>
          <w:rFonts w:ascii="Times New Roman" w:eastAsiaTheme="minorHAnsi" w:hAnsi="Times New Roman"/>
          <w:sz w:val="26"/>
          <w:szCs w:val="26"/>
        </w:rPr>
      </w:pPr>
      <w:proofErr w:type="spellStart"/>
      <w:r w:rsidRPr="00C7374D">
        <w:rPr>
          <w:rFonts w:ascii="Times New Roman" w:eastAsiaTheme="minorHAnsi" w:hAnsi="Times New Roman"/>
          <w:sz w:val="26"/>
          <w:szCs w:val="26"/>
        </w:rPr>
        <w:t>И.</w:t>
      </w:r>
      <w:proofErr w:type="gramStart"/>
      <w:r w:rsidRPr="00C7374D">
        <w:rPr>
          <w:rFonts w:ascii="Times New Roman" w:eastAsiaTheme="minorHAnsi" w:hAnsi="Times New Roman"/>
          <w:sz w:val="26"/>
          <w:szCs w:val="26"/>
        </w:rPr>
        <w:t>о.директора</w:t>
      </w:r>
      <w:proofErr w:type="spellEnd"/>
      <w:proofErr w:type="gramEnd"/>
      <w:r w:rsidRPr="00C7374D">
        <w:rPr>
          <w:rFonts w:ascii="Times New Roman" w:eastAsiaTheme="minorHAnsi" w:hAnsi="Times New Roman"/>
          <w:sz w:val="26"/>
          <w:szCs w:val="26"/>
        </w:rPr>
        <w:t xml:space="preserve"> МБОУ «Гайнская СОШ»</w:t>
      </w:r>
    </w:p>
    <w:p w:rsidR="00C7374D" w:rsidRPr="00C7374D" w:rsidRDefault="00C7374D" w:rsidP="00C7374D">
      <w:pPr>
        <w:jc w:val="right"/>
        <w:rPr>
          <w:rFonts w:ascii="Times New Roman" w:eastAsiaTheme="minorHAnsi" w:hAnsi="Times New Roman"/>
          <w:sz w:val="26"/>
          <w:szCs w:val="26"/>
        </w:rPr>
      </w:pPr>
      <w:r w:rsidRPr="00C7374D">
        <w:rPr>
          <w:rFonts w:ascii="Times New Roman" w:eastAsiaTheme="minorHAnsi" w:hAnsi="Times New Roman"/>
          <w:sz w:val="26"/>
          <w:szCs w:val="26"/>
        </w:rPr>
        <w:t>_________________О. В. Носарева</w:t>
      </w:r>
    </w:p>
    <w:p w:rsidR="00C7374D" w:rsidRPr="00C7374D" w:rsidRDefault="00C7374D" w:rsidP="00C7374D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7374D">
        <w:rPr>
          <w:rFonts w:ascii="Times New Roman" w:eastAsiaTheme="minorHAnsi" w:hAnsi="Times New Roman"/>
          <w:b/>
          <w:sz w:val="26"/>
          <w:szCs w:val="26"/>
        </w:rPr>
        <w:t>График мероприятий родительского контроля за организацией питания воспитанников структурного подразделения Детского сада «Камушка»</w:t>
      </w:r>
    </w:p>
    <w:p w:rsidR="00C7374D" w:rsidRPr="00C7374D" w:rsidRDefault="00C7374D" w:rsidP="00C7374D">
      <w:pPr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7374D">
        <w:rPr>
          <w:rFonts w:ascii="Times New Roman" w:eastAsiaTheme="minorHAnsi" w:hAnsi="Times New Roman"/>
          <w:b/>
          <w:sz w:val="26"/>
          <w:szCs w:val="26"/>
        </w:rPr>
        <w:t xml:space="preserve"> на 2024 г.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968"/>
        <w:gridCol w:w="2432"/>
        <w:gridCol w:w="2410"/>
        <w:gridCol w:w="1701"/>
      </w:tblGrid>
      <w:tr w:rsidR="00C7374D" w:rsidRPr="00C7374D" w:rsidTr="00B17A46">
        <w:tc>
          <w:tcPr>
            <w:tcW w:w="811" w:type="dxa"/>
          </w:tcPr>
          <w:p w:rsid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Дата 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ФИО родителей (законных представителей)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ФИО сопровождающего/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Отметка о проведении мероприятия</w:t>
            </w: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29.03.2024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Контроль сопроводительной документации по контролю качества питания продуктов (сверить накладные; Свидетельства по мясной продукции).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Анфалова Е.Ю.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26.04.2024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Посмотреть заполненные журналы поваров;</w:t>
            </w:r>
            <w:r w:rsidRPr="00C7374D">
              <w:rPr>
                <w:rFonts w:asciiTheme="minorHAnsi" w:eastAsiaTheme="minorHAnsi" w:hAnsiTheme="minorHAnsi" w:cstheme="minorBidi"/>
              </w:rPr>
              <w:t xml:space="preserve"> </w:t>
            </w: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меню соответствия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Лунгу</w:t>
            </w:r>
            <w:proofErr w:type="spellEnd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 Е. В.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31.05.2024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Проверить суточные пробы в соответствии с </w:t>
            </w:r>
            <w:proofErr w:type="gram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температурой .</w:t>
            </w:r>
            <w:proofErr w:type="gramEnd"/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Контроль сопроводительной документации по контролю качества питания продуктов (сверить накладные; Свидетельства по мясной продукции).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Анфалова Е. Ю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Исаева И. Е.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28.06.2024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Проверить график на пищеблоке.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Посмотреть заполненные журналы поваров; меню соответствия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Лунгу</w:t>
            </w:r>
            <w:proofErr w:type="spellEnd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26.07.2024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Проведение инвентаризации посуды и тары в детском саду.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Снять пробы завтрака.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Исаева И.Е.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Анфалова Е.Ю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30.08.2024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Контроль сопроводительной документации по контролю качества питания продуктов </w:t>
            </w: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(сверить накладные; Свидетельства по мясной продукции).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Лунгу</w:t>
            </w:r>
            <w:proofErr w:type="spellEnd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 Е.В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27.09.2024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Проверить суточные пробы в соответствии с </w:t>
            </w:r>
            <w:proofErr w:type="gram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температурой .</w:t>
            </w:r>
            <w:proofErr w:type="gramEnd"/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Контроль сопроводительной документации по контролю качества питания продуктов (сверить накладные; Свидетельства по 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мясной продукции).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Анфалова Е.Ю.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Лунгу</w:t>
            </w:r>
            <w:proofErr w:type="spellEnd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25.10.2024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Проверить график на пищеблоке.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Посмотреть заполненные журналы поваров; меню соответствия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Исаева И.Е.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29.11.2024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Проведение инвентаризации посуды и тары в детском саду.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Снять пробы завтрака.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Лунгу</w:t>
            </w:r>
            <w:proofErr w:type="spellEnd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7374D" w:rsidRPr="00C7374D" w:rsidTr="00B17A46">
        <w:tc>
          <w:tcPr>
            <w:tcW w:w="81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27.12.2024</w:t>
            </w:r>
          </w:p>
        </w:tc>
        <w:tc>
          <w:tcPr>
            <w:tcW w:w="1968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 xml:space="preserve">Проверить суточные пробы в соответствии с </w:t>
            </w:r>
            <w:proofErr w:type="gramStart"/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температурой .</w:t>
            </w:r>
            <w:proofErr w:type="gramEnd"/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Контроль сопроводительной документации по контролю качества питания продуктов (сверить накладные; Свидетельства по мясной продукции).</w:t>
            </w:r>
          </w:p>
        </w:tc>
        <w:tc>
          <w:tcPr>
            <w:tcW w:w="2432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Анфалова Е.Ю.</w:t>
            </w:r>
          </w:p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Исаева И. Е.</w:t>
            </w:r>
          </w:p>
        </w:tc>
        <w:tc>
          <w:tcPr>
            <w:tcW w:w="2410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7374D">
              <w:rPr>
                <w:rFonts w:ascii="Times New Roman" w:eastAsiaTheme="minorHAnsi" w:hAnsi="Times New Roman"/>
                <w:sz w:val="20"/>
                <w:szCs w:val="20"/>
              </w:rPr>
              <w:t>Загребина Людмила Юрьевна/ медицинский работник</w:t>
            </w:r>
          </w:p>
        </w:tc>
        <w:tc>
          <w:tcPr>
            <w:tcW w:w="1701" w:type="dxa"/>
          </w:tcPr>
          <w:p w:rsidR="00C7374D" w:rsidRPr="00C7374D" w:rsidRDefault="00C7374D" w:rsidP="00C7374D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C7374D" w:rsidRPr="00C7374D" w:rsidRDefault="00C7374D" w:rsidP="00C7374D">
      <w:pPr>
        <w:rPr>
          <w:rFonts w:ascii="Times New Roman" w:eastAsiaTheme="minorHAnsi" w:hAnsi="Times New Roman"/>
          <w:sz w:val="26"/>
          <w:szCs w:val="26"/>
        </w:rPr>
      </w:pPr>
    </w:p>
    <w:p w:rsidR="00C7374D" w:rsidRPr="00C7374D" w:rsidRDefault="00C7374D" w:rsidP="00C7374D">
      <w:pPr>
        <w:rPr>
          <w:rFonts w:ascii="Times New Roman" w:eastAsiaTheme="minorHAnsi" w:hAnsi="Times New Roman"/>
          <w:sz w:val="26"/>
          <w:szCs w:val="26"/>
        </w:rPr>
      </w:pPr>
    </w:p>
    <w:p w:rsidR="00C7374D" w:rsidRDefault="00C7374D" w:rsidP="00C7374D">
      <w:pPr>
        <w:rPr>
          <w:rFonts w:ascii="Times New Roman" w:hAnsi="Times New Roman"/>
          <w:sz w:val="28"/>
          <w:szCs w:val="28"/>
        </w:rPr>
      </w:pPr>
    </w:p>
    <w:p w:rsidR="00C6722C" w:rsidRPr="00C6722C" w:rsidRDefault="00C6722C">
      <w:pPr>
        <w:rPr>
          <w:rFonts w:ascii="Times New Roman" w:hAnsi="Times New Roman"/>
          <w:sz w:val="28"/>
          <w:szCs w:val="28"/>
        </w:rPr>
      </w:pPr>
    </w:p>
    <w:sectPr w:rsidR="00C6722C" w:rsidRPr="00C6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120A0"/>
    <w:multiLevelType w:val="hybridMultilevel"/>
    <w:tmpl w:val="AD701B8E"/>
    <w:lvl w:ilvl="0" w:tplc="2B6055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9"/>
    <w:rsid w:val="00380C70"/>
    <w:rsid w:val="00634BC4"/>
    <w:rsid w:val="00B51C24"/>
    <w:rsid w:val="00C23D59"/>
    <w:rsid w:val="00C6722C"/>
    <w:rsid w:val="00C7374D"/>
    <w:rsid w:val="00E1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AB43"/>
  <w15:docId w15:val="{D7D5E2E8-027E-43BC-BD0D-06F6F007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2C"/>
    <w:pPr>
      <w:ind w:left="720"/>
      <w:contextualSpacing/>
    </w:pPr>
  </w:style>
  <w:style w:type="table" w:styleId="a4">
    <w:name w:val="Table Grid"/>
    <w:basedOn w:val="a1"/>
    <w:uiPriority w:val="59"/>
    <w:rsid w:val="00C67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2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2024-04-03T04:29:00Z</cp:lastPrinted>
  <dcterms:created xsi:type="dcterms:W3CDTF">2024-04-03T04:28:00Z</dcterms:created>
  <dcterms:modified xsi:type="dcterms:W3CDTF">2024-04-03T04:29:00Z</dcterms:modified>
</cp:coreProperties>
</file>