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6D" w:rsidRDefault="00F2246D" w:rsidP="00F2246D">
      <w:pPr>
        <w:pStyle w:val="a4"/>
        <w:spacing w:line="276" w:lineRule="auto"/>
        <w:jc w:val="both"/>
        <w:rPr>
          <w:rStyle w:val="a3"/>
          <w:color w:val="000000"/>
          <w:u w:val="single"/>
        </w:rPr>
      </w:pPr>
      <w:r w:rsidRPr="00610CD2">
        <w:rPr>
          <w:rStyle w:val="a5"/>
        </w:rPr>
        <w:fldChar w:fldCharType="begin"/>
      </w:r>
      <w:r w:rsidRPr="00610CD2">
        <w:rPr>
          <w:rStyle w:val="a5"/>
        </w:rPr>
        <w:instrText xml:space="preserve"> HYPERLINK "https://supervip.1metodist.ru/" \l "/document/118/118106/" \o "" \t "_self" </w:instrText>
      </w:r>
      <w:r w:rsidRPr="00610CD2">
        <w:rPr>
          <w:rStyle w:val="a5"/>
        </w:rPr>
        <w:fldChar w:fldCharType="separate"/>
      </w:r>
      <w:r>
        <w:rPr>
          <w:rStyle w:val="a5"/>
        </w:rPr>
        <w:t>Памятка «</w:t>
      </w:r>
      <w:r w:rsidRPr="00610CD2">
        <w:rPr>
          <w:rStyle w:val="a5"/>
        </w:rPr>
        <w:t xml:space="preserve">Родителям о внедрении </w:t>
      </w:r>
      <w:r>
        <w:rPr>
          <w:rStyle w:val="a5"/>
        </w:rPr>
        <w:t>федеральной образовательной программы дошкольного образования (</w:t>
      </w:r>
      <w:r w:rsidRPr="00610CD2">
        <w:rPr>
          <w:rStyle w:val="a5"/>
        </w:rPr>
        <w:t>ФОП</w:t>
      </w:r>
      <w:r w:rsidRPr="00610CD2">
        <w:rPr>
          <w:rStyle w:val="a5"/>
        </w:rPr>
        <w:fldChar w:fldCharType="end"/>
      </w:r>
      <w:r>
        <w:rPr>
          <w:rStyle w:val="a5"/>
        </w:rPr>
        <w:t xml:space="preserve"> ДО)»</w:t>
      </w:r>
      <w:r>
        <w:rPr>
          <w:rStyle w:val="a5"/>
        </w:rPr>
        <w:t xml:space="preserve"> </w:t>
      </w:r>
      <w:bookmarkStart w:id="0" w:name="_GoBack"/>
      <w:bookmarkEnd w:id="0"/>
      <w:r>
        <w:rPr>
          <w:rStyle w:val="a5"/>
        </w:rPr>
        <w:t>с 01.09.2023г.</w:t>
      </w:r>
      <w:r w:rsidR="009944C1">
        <w:rPr>
          <w:rStyle w:val="a5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38"/>
        <w:gridCol w:w="7001"/>
      </w:tblGrid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610CD2" w:rsidRDefault="00F2246D" w:rsidP="00D14A9E">
            <w:pPr>
              <w:rPr>
                <w:rStyle w:val="a3"/>
                <w:b/>
                <w:color w:val="000000"/>
                <w:u w:val="single"/>
              </w:rPr>
            </w:pPr>
            <w:hyperlink r:id="rId5" w:anchor="/document/118/118106/" w:tgtFrame="_self" w:history="1">
              <w:hyperlink r:id="rId6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Что такое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pStyle w:val="a4"/>
            </w:pPr>
            <w:hyperlink r:id="rId7" w:anchor="/document/118/118106/" w:tgtFrame="_self" w:history="1">
              <w:hyperlink r:id="rId8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ФОП (или ФООП) ДО – федеральная образовательная программа дошкольного образования</w:t>
                </w:r>
              </w:hyperlink>
            </w:hyperlink>
          </w:p>
        </w:tc>
      </w:tr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610CD2" w:rsidRDefault="00F2246D" w:rsidP="00D14A9E">
            <w:pPr>
              <w:rPr>
                <w:rStyle w:val="a3"/>
                <w:b/>
                <w:color w:val="000000"/>
                <w:u w:val="single"/>
              </w:rPr>
            </w:pPr>
            <w:hyperlink r:id="rId9" w:anchor="/document/118/118106/" w:tgtFrame="_self" w:history="1">
              <w:hyperlink r:id="rId10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Какая цель у внедрения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F2246D">
            <w:pPr>
              <w:numPr>
                <w:ilvl w:val="0"/>
                <w:numId w:val="1"/>
              </w:numPr>
              <w:spacing w:after="103"/>
              <w:rPr>
                <w:rStyle w:val="a3"/>
                <w:color w:val="000000"/>
                <w:u w:val="single"/>
              </w:rPr>
            </w:pPr>
            <w:hyperlink r:id="rId11" w:anchor="/document/118/118106/" w:tgtFrame="_self" w:history="1">
              <w:hyperlink r:id="rId12" w:anchor="/document/118/118106/" w:tgtFrame="_self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    </w:r>
              </w:hyperlink>
            </w:hyperlink>
          </w:p>
          <w:p w:rsidR="00F2246D" w:rsidRDefault="00F2246D" w:rsidP="00F2246D">
            <w:pPr>
              <w:numPr>
                <w:ilvl w:val="0"/>
                <w:numId w:val="1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13" w:anchor="/document/118/118106/" w:tgtFrame="_self" w:history="1">
              <w:hyperlink r:id="rId14" w:anchor="/document/118/118106/" w:tgtFrame="_self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создать единое ядро содержания дошкольного образования;</w:t>
                </w:r>
              </w:hyperlink>
            </w:hyperlink>
          </w:p>
          <w:p w:rsidR="00F2246D" w:rsidRDefault="00F2246D" w:rsidP="00F2246D">
            <w:pPr>
              <w:numPr>
                <w:ilvl w:val="0"/>
                <w:numId w:val="1"/>
              </w:numPr>
              <w:spacing w:after="103"/>
              <w:rPr>
                <w:rStyle w:val="a3"/>
                <w:color w:val="000000"/>
                <w:u w:val="single"/>
              </w:rPr>
            </w:pPr>
            <w:hyperlink r:id="rId15" w:anchor="/document/118/118106/" w:tgtFrame="_self" w:history="1">
              <w:hyperlink r:id="rId16" w:anchor="/document/118/118106/" w:tgtFrame="_self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    </w:r>
              </w:hyperlink>
            </w:hyperlink>
          </w:p>
        </w:tc>
      </w:tr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rPr>
                <w:rStyle w:val="a3"/>
                <w:color w:val="000000"/>
                <w:u w:val="single"/>
              </w:rPr>
            </w:pPr>
            <w:hyperlink r:id="rId17" w:anchor="/document/118/118106/" w:tgtFrame="_self" w:history="1">
              <w:hyperlink r:id="rId18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Что входит в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pStyle w:val="a4"/>
              <w:rPr>
                <w:rStyle w:val="a3"/>
                <w:color w:val="0000FF"/>
                <w:u w:val="single"/>
              </w:rPr>
            </w:pPr>
            <w:hyperlink r:id="rId19" w:anchor="/document/118/118106/" w:tgtFrame="_self" w:history="1">
              <w:hyperlink r:id="rId20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Учебно-методическая документация:</w:t>
                </w:r>
              </w:hyperlink>
            </w:hyperlink>
          </w:p>
          <w:p w:rsidR="00F2246D" w:rsidRDefault="00F2246D" w:rsidP="00F2246D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1" w:anchor="/document/118/118106/" w:tgtFrame="_self" w:history="1">
              <w:hyperlink r:id="rId22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федеральная рабочая программа воспитания;</w:t>
                </w:r>
              </w:hyperlink>
            </w:hyperlink>
          </w:p>
          <w:p w:rsidR="00F2246D" w:rsidRDefault="00F2246D" w:rsidP="00F2246D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3" w:anchor="/document/118/118106/" w:tgtFrame="_self" w:history="1">
              <w:hyperlink r:id="rId24" w:anchor="/document/118/118106/" w:tgtFrame="_self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федеральный календарный план воспитательной работы;</w:t>
                </w:r>
              </w:hyperlink>
            </w:hyperlink>
          </w:p>
          <w:p w:rsidR="00F2246D" w:rsidRDefault="00F2246D" w:rsidP="00F2246D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5" w:anchor="/document/118/118106/" w:tgtFrame="_self" w:history="1">
              <w:hyperlink r:id="rId26" w:anchor="/document/118/118106/" w:tgtFrame="_self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примерный режим и распорядок дня групп.</w:t>
                </w:r>
              </w:hyperlink>
            </w:hyperlink>
          </w:p>
          <w:p w:rsidR="00F2246D" w:rsidRDefault="00F2246D" w:rsidP="00D14A9E">
            <w:pPr>
              <w:pStyle w:val="a4"/>
            </w:pPr>
            <w:hyperlink r:id="rId27" w:anchor="/document/118/118106/" w:tgtFrame="_self" w:history="1">
              <w:hyperlink r:id="rId28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    </w:r>
              </w:hyperlink>
            </w:hyperlink>
          </w:p>
        </w:tc>
      </w:tr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610CD2" w:rsidRDefault="00F2246D" w:rsidP="00D14A9E">
            <w:pPr>
              <w:rPr>
                <w:rStyle w:val="a3"/>
                <w:b/>
                <w:color w:val="000000"/>
                <w:u w:val="single"/>
              </w:rPr>
            </w:pPr>
            <w:hyperlink r:id="rId29" w:anchor="/document/118/118106/" w:tgtFrame="_self" w:history="1">
              <w:hyperlink r:id="rId30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Что будет обязательным для всех детских садов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pStyle w:val="a4"/>
            </w:pPr>
            <w:hyperlink r:id="rId31" w:anchor="/document/118/118106/" w:tgtFrame="_self" w:history="1">
              <w:hyperlink r:id="rId32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    </w:r>
              </w:hyperlink>
            </w:hyperlink>
          </w:p>
        </w:tc>
      </w:tr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610CD2" w:rsidRDefault="00F2246D" w:rsidP="00D14A9E">
            <w:pPr>
              <w:rPr>
                <w:rStyle w:val="a3"/>
                <w:b/>
                <w:color w:val="000000"/>
                <w:u w:val="single"/>
              </w:rPr>
            </w:pPr>
            <w:hyperlink r:id="rId33" w:anchor="/document/118/118106/" w:tgtFrame="_self" w:history="1">
              <w:hyperlink r:id="rId34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Как будут применять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pStyle w:val="a4"/>
            </w:pPr>
            <w:hyperlink r:id="rId35" w:anchor="/document/118/118106/" w:tgtFrame="_self" w:history="1">
              <w:hyperlink r:id="rId36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    </w:r>
              </w:hyperlink>
            </w:hyperlink>
          </w:p>
        </w:tc>
      </w:tr>
      <w:tr w:rsidR="00F2246D" w:rsidTr="00D14A9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Pr="00610CD2" w:rsidRDefault="00F2246D" w:rsidP="00D14A9E">
            <w:pPr>
              <w:rPr>
                <w:rStyle w:val="a3"/>
                <w:b/>
                <w:color w:val="000000"/>
                <w:u w:val="single"/>
              </w:rPr>
            </w:pPr>
            <w:hyperlink r:id="rId37" w:anchor="/document/118/118106/" w:tgtFrame="_self" w:history="1">
              <w:hyperlink r:id="rId38" w:anchor="/document/118/118106/" w:tgtFrame="_self" w:history="1">
                <w:r w:rsidRPr="00610CD2">
                  <w:rPr>
                    <w:rStyle w:val="a3"/>
                    <w:rFonts w:eastAsia="Times New Roman"/>
                    <w:b/>
                    <w:color w:val="000000"/>
                    <w:u w:val="single"/>
                  </w:rPr>
                  <w:t>Когда детские сады перейдут на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46D" w:rsidRDefault="00F2246D" w:rsidP="00D14A9E">
            <w:pPr>
              <w:pStyle w:val="a4"/>
            </w:pPr>
            <w:hyperlink r:id="rId39" w:anchor="/document/118/118106/" w:tgtFrame="_self" w:history="1">
              <w:hyperlink r:id="rId40" w:anchor="/document/118/118106/" w:tgtFrame="_self" w:history="1">
                <w:r>
                  <w:rPr>
                    <w:rStyle w:val="a3"/>
                    <w:color w:val="000000"/>
                    <w:u w:val="single"/>
                  </w:rPr>
                  <w:t>Переход на ФОП запланирован к 1 сентября 2023 года</w:t>
                </w:r>
              </w:hyperlink>
            </w:hyperlink>
          </w:p>
        </w:tc>
      </w:tr>
    </w:tbl>
    <w:p w:rsidR="00F2246D" w:rsidRDefault="00F2246D" w:rsidP="00F2246D">
      <w:pPr>
        <w:rPr>
          <w:rStyle w:val="a3"/>
          <w:bCs/>
          <w:color w:val="000000"/>
        </w:rPr>
      </w:pPr>
      <w:r>
        <w:rPr>
          <w:rStyle w:val="a3"/>
          <w:bCs/>
          <w:color w:val="000000"/>
        </w:rPr>
        <w:t xml:space="preserve">Вы можете </w:t>
      </w:r>
      <w:proofErr w:type="gramStart"/>
      <w:r>
        <w:rPr>
          <w:rStyle w:val="a3"/>
          <w:bCs/>
          <w:color w:val="000000"/>
        </w:rPr>
        <w:t>познакомиться  с</w:t>
      </w:r>
      <w:proofErr w:type="gramEnd"/>
      <w:r>
        <w:rPr>
          <w:rStyle w:val="a3"/>
          <w:bCs/>
          <w:color w:val="000000"/>
        </w:rPr>
        <w:t xml:space="preserve"> ФОП ДО (приказ Министерства Просвещения Российской Федерации от 25 ноября 2022г. №1028)</w:t>
      </w:r>
    </w:p>
    <w:p w:rsidR="00A016DD" w:rsidRDefault="00F2246D" w:rsidP="00F2246D">
      <w:pPr>
        <w:jc w:val="center"/>
      </w:pPr>
      <w:r w:rsidRPr="00610CD2">
        <w:rPr>
          <w:rStyle w:val="10"/>
          <w:bCs w:val="0"/>
          <w:noProof/>
          <w:color w:val="000000"/>
        </w:rPr>
        <w:drawing>
          <wp:inline distT="0" distB="0" distL="0" distR="0" wp14:anchorId="66C6891D" wp14:editId="698714AB">
            <wp:extent cx="1343025" cy="1343025"/>
            <wp:effectExtent l="0" t="0" r="9525" b="9525"/>
            <wp:docPr id="1" name="Рисунок 1" descr="C:\Users\User\Desktop\ФОП Д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П ДО.bmp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6DD" w:rsidSect="00F2246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946"/>
    <w:multiLevelType w:val="multilevel"/>
    <w:tmpl w:val="58C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E6E3D"/>
    <w:multiLevelType w:val="multilevel"/>
    <w:tmpl w:val="DF1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B9"/>
    <w:rsid w:val="009944C1"/>
    <w:rsid w:val="00A016DD"/>
    <w:rsid w:val="00ED5AB9"/>
    <w:rsid w:val="00F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DCFA"/>
  <w15:chartTrackingRefBased/>
  <w15:docId w15:val="{E0F41D2B-A8BC-4662-96B0-734808B1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24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46D"/>
  </w:style>
  <w:style w:type="paragraph" w:styleId="a4">
    <w:name w:val="Normal (Web)"/>
    <w:basedOn w:val="a"/>
    <w:uiPriority w:val="99"/>
    <w:semiHidden/>
    <w:unhideWhenUsed/>
    <w:rsid w:val="00F2246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224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2246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metodist.ru/" TargetMode="External"/><Relationship Id="rId13" Type="http://schemas.openxmlformats.org/officeDocument/2006/relationships/hyperlink" Target="https://supervip.1metodist.ru/" TargetMode="External"/><Relationship Id="rId18" Type="http://schemas.openxmlformats.org/officeDocument/2006/relationships/hyperlink" Target="https://supervip.1metodist.ru/" TargetMode="External"/><Relationship Id="rId26" Type="http://schemas.openxmlformats.org/officeDocument/2006/relationships/hyperlink" Target="https://supervip.1metodist.ru/" TargetMode="External"/><Relationship Id="rId39" Type="http://schemas.openxmlformats.org/officeDocument/2006/relationships/hyperlink" Target="https://supervip.1metodi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ervip.1metodist.ru/" TargetMode="External"/><Relationship Id="rId34" Type="http://schemas.openxmlformats.org/officeDocument/2006/relationships/hyperlink" Target="https://supervip.1metodist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upervip.1metodist.ru/" TargetMode="External"/><Relationship Id="rId12" Type="http://schemas.openxmlformats.org/officeDocument/2006/relationships/hyperlink" Target="https://supervip.1metodist.ru/" TargetMode="External"/><Relationship Id="rId17" Type="http://schemas.openxmlformats.org/officeDocument/2006/relationships/hyperlink" Target="https://supervip.1metodist.ru/" TargetMode="External"/><Relationship Id="rId25" Type="http://schemas.openxmlformats.org/officeDocument/2006/relationships/hyperlink" Target="https://supervip.1metodist.ru/" TargetMode="External"/><Relationship Id="rId33" Type="http://schemas.openxmlformats.org/officeDocument/2006/relationships/hyperlink" Target="https://supervip.1metodist.ru/" TargetMode="External"/><Relationship Id="rId38" Type="http://schemas.openxmlformats.org/officeDocument/2006/relationships/hyperlink" Target="https://supervip.1metod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ervip.1metodist.ru/" TargetMode="External"/><Relationship Id="rId20" Type="http://schemas.openxmlformats.org/officeDocument/2006/relationships/hyperlink" Target="https://supervip.1metodist.ru/" TargetMode="External"/><Relationship Id="rId29" Type="http://schemas.openxmlformats.org/officeDocument/2006/relationships/hyperlink" Target="https://supervip.1metodist.ru/" TargetMode="External"/><Relationship Id="rId41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supervip.1metodist.ru/" TargetMode="External"/><Relationship Id="rId11" Type="http://schemas.openxmlformats.org/officeDocument/2006/relationships/hyperlink" Target="https://supervip.1metodist.ru/" TargetMode="External"/><Relationship Id="rId24" Type="http://schemas.openxmlformats.org/officeDocument/2006/relationships/hyperlink" Target="https://supervip.1metodist.ru/" TargetMode="External"/><Relationship Id="rId32" Type="http://schemas.openxmlformats.org/officeDocument/2006/relationships/hyperlink" Target="https://supervip.1metodist.ru/" TargetMode="External"/><Relationship Id="rId37" Type="http://schemas.openxmlformats.org/officeDocument/2006/relationships/hyperlink" Target="https://supervip.1metodist.ru/" TargetMode="External"/><Relationship Id="rId40" Type="http://schemas.openxmlformats.org/officeDocument/2006/relationships/hyperlink" Target="https://supervip.1metodist.ru/" TargetMode="External"/><Relationship Id="rId5" Type="http://schemas.openxmlformats.org/officeDocument/2006/relationships/hyperlink" Target="https://supervip.1metodist.ru/" TargetMode="External"/><Relationship Id="rId15" Type="http://schemas.openxmlformats.org/officeDocument/2006/relationships/hyperlink" Target="https://supervip.1metodist.ru/" TargetMode="External"/><Relationship Id="rId23" Type="http://schemas.openxmlformats.org/officeDocument/2006/relationships/hyperlink" Target="https://supervip.1metodist.ru/" TargetMode="External"/><Relationship Id="rId28" Type="http://schemas.openxmlformats.org/officeDocument/2006/relationships/hyperlink" Target="https://supervip.1metodist.ru/" TargetMode="External"/><Relationship Id="rId36" Type="http://schemas.openxmlformats.org/officeDocument/2006/relationships/hyperlink" Target="https://supervip.1metodist.ru/" TargetMode="External"/><Relationship Id="rId10" Type="http://schemas.openxmlformats.org/officeDocument/2006/relationships/hyperlink" Target="https://supervip.1metodist.ru/" TargetMode="External"/><Relationship Id="rId19" Type="http://schemas.openxmlformats.org/officeDocument/2006/relationships/hyperlink" Target="https://supervip.1metodist.ru/" TargetMode="External"/><Relationship Id="rId31" Type="http://schemas.openxmlformats.org/officeDocument/2006/relationships/hyperlink" Target="https://supervip.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metodist.ru/" TargetMode="External"/><Relationship Id="rId14" Type="http://schemas.openxmlformats.org/officeDocument/2006/relationships/hyperlink" Target="https://supervip.1metodist.ru/" TargetMode="External"/><Relationship Id="rId22" Type="http://schemas.openxmlformats.org/officeDocument/2006/relationships/hyperlink" Target="https://supervip.1metodist.ru/" TargetMode="External"/><Relationship Id="rId27" Type="http://schemas.openxmlformats.org/officeDocument/2006/relationships/hyperlink" Target="https://supervip.1metodist.ru/" TargetMode="External"/><Relationship Id="rId30" Type="http://schemas.openxmlformats.org/officeDocument/2006/relationships/hyperlink" Target="https://supervip.1metodist.ru/" TargetMode="External"/><Relationship Id="rId35" Type="http://schemas.openxmlformats.org/officeDocument/2006/relationships/hyperlink" Target="https://supervip.1metodist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2023-04-11T09:37:00Z</dcterms:created>
  <dcterms:modified xsi:type="dcterms:W3CDTF">2023-04-11T09:38:00Z</dcterms:modified>
</cp:coreProperties>
</file>