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0D" w:rsidRPr="0072255E" w:rsidRDefault="0089350D" w:rsidP="0089350D">
      <w:pPr>
        <w:shd w:val="clear" w:color="auto" w:fill="FFFFFF"/>
        <w:spacing w:before="100" w:beforeAutospacing="1" w:after="100" w:afterAutospacing="1" w:line="360" w:lineRule="atLeast"/>
        <w:ind w:firstLine="539"/>
        <w:jc w:val="center"/>
        <w:rPr>
          <w:rFonts w:ascii="Verdana" w:hAnsi="Verdana"/>
          <w:b/>
          <w:i/>
          <w:color w:val="FF0000"/>
          <w:sz w:val="32"/>
          <w:szCs w:val="32"/>
        </w:rPr>
      </w:pPr>
      <w:r w:rsidRPr="0072255E">
        <w:rPr>
          <w:rFonts w:ascii="Verdana" w:hAnsi="Verdana"/>
          <w:b/>
          <w:i/>
          <w:color w:val="FF0000"/>
          <w:sz w:val="32"/>
          <w:szCs w:val="32"/>
        </w:rPr>
        <w:t>ЕСЛИ РЕБЕНОК ЧАСТО БОЛЕЕТ НОСМОРКОМ!</w:t>
      </w:r>
    </w:p>
    <w:p w:rsidR="0072255E" w:rsidRDefault="0089350D" w:rsidP="0072255E">
      <w:pPr>
        <w:shd w:val="clear" w:color="auto" w:fill="FFFFFF"/>
        <w:spacing w:before="100" w:beforeAutospacing="1" w:after="100" w:afterAutospacing="1" w:line="360" w:lineRule="atLeast"/>
        <w:ind w:left="-1304" w:right="-510" w:firstLine="539"/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</w:pPr>
      <w:r w:rsidRPr="0072255E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Насморк</w:t>
      </w:r>
      <w:r w:rsidRPr="0089350D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 </w:t>
      </w:r>
      <w:r w:rsidRPr="0089350D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 xml:space="preserve">— </w:t>
      </w:r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воспаление слизистой оболочки носа. Обычно вызывается различными микробами и вирусами, его развитию способствуют переохлаждение организма, сильная запыленность и загазованность воздуха.</w:t>
      </w:r>
      <w:r w:rsid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 Кроме </w:t>
      </w:r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того, насморк часто является симптомом инфекционных болезней (напр.,</w:t>
      </w:r>
      <w:r w:rsid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гриппа, дифтерии, кори и др.).</w:t>
      </w:r>
    </w:p>
    <w:p w:rsidR="0089350D" w:rsidRPr="0072255E" w:rsidRDefault="0089350D" w:rsidP="0072255E">
      <w:pPr>
        <w:shd w:val="clear" w:color="auto" w:fill="FFFFFF"/>
        <w:spacing w:before="100" w:beforeAutospacing="1" w:after="100" w:afterAutospacing="1" w:line="360" w:lineRule="atLeast"/>
        <w:ind w:left="-1304" w:right="-510" w:firstLine="539"/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</w:pPr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В самом начале заболевания, чтобы не допустить дальнейшего развития</w:t>
      </w:r>
      <w:r w:rsidRPr="0072255E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НАСМОРКА</w:t>
      </w:r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, можно выпить горячего чая с медом или малиновым вареньем, закапать прописанные врачом сосудосуживающие капли в нос. В результате уменьшается отек слизистой оболочки, становится меньше выделений из носа, улучшается носовое дыхание. Очень важно научиться </w:t>
      </w:r>
      <w:proofErr w:type="gramStart"/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правильно</w:t>
      </w:r>
      <w:proofErr w:type="gramEnd"/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 сморкаться (без напряжения и поочередно из каждой ноздри), чтобы не занести микробов в среднее ухо. Необходимо строго выполнять назначения врача, чтобы воспалительный процесс не перешел в хроническую форму.</w:t>
      </w:r>
    </w:p>
    <w:p w:rsidR="0089350D" w:rsidRPr="0072255E" w:rsidRDefault="0089350D" w:rsidP="0072255E">
      <w:pPr>
        <w:shd w:val="clear" w:color="auto" w:fill="FFFFFF"/>
        <w:spacing w:before="100" w:beforeAutospacing="1" w:after="100" w:afterAutospacing="1" w:line="360" w:lineRule="atLeast"/>
        <w:ind w:left="-1361" w:right="-283" w:firstLine="539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Острый насморк, особенно если он часто повторяется, может перейти в хронический, постоянный, который может привести к гипертрофии (разрастанию) слизистой оболочки полости носа и, следовательно, к затруднению дыхания или, наоборот, к ее атрофии — истончению. В последнем случае восстановить функцию слизистой оболочки и обоняние очень трудно. Вот почему важно не допускать развития хронического </w:t>
      </w:r>
      <w:proofErr w:type="spellStart"/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насморкаОсобое</w:t>
      </w:r>
      <w:proofErr w:type="spellEnd"/>
      <w:r w:rsidRPr="0072255E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 внимание следует уделять предупреждению насморка и прежде всего закаливанию организма, что позволяет человеку приспосабливаться к быстрой смене температуры, охлаждению или перегреванию, повышенной влажности или сухости, к сквозняку.</w:t>
      </w:r>
    </w:p>
    <w:p w:rsidR="0089350D" w:rsidRDefault="0089350D" w:rsidP="0089350D">
      <w:pPr>
        <w:jc w:val="center"/>
        <w:rPr>
          <w:rFonts w:ascii="Verdana" w:hAnsi="Verdana"/>
          <w:color w:val="FF0000"/>
        </w:rPr>
      </w:pPr>
    </w:p>
    <w:p w:rsidR="00A74A93" w:rsidRDefault="00A74A93" w:rsidP="0089350D">
      <w:pPr>
        <w:jc w:val="center"/>
      </w:pPr>
    </w:p>
    <w:sectPr w:rsidR="00A74A93" w:rsidSect="00A7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350D"/>
    <w:rsid w:val="001E5C86"/>
    <w:rsid w:val="0072255E"/>
    <w:rsid w:val="0089350D"/>
    <w:rsid w:val="00A7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9350D"/>
    <w:rPr>
      <w:i/>
      <w:iCs/>
    </w:rPr>
  </w:style>
  <w:style w:type="character" w:customStyle="1" w:styleId="apple-converted-space">
    <w:name w:val="apple-converted-space"/>
    <w:basedOn w:val="a0"/>
    <w:rsid w:val="00893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Логвинец Валентина</cp:lastModifiedBy>
  <cp:revision>3</cp:revision>
  <cp:lastPrinted>2011-08-08T05:21:00Z</cp:lastPrinted>
  <dcterms:created xsi:type="dcterms:W3CDTF">2011-08-07T07:07:00Z</dcterms:created>
  <dcterms:modified xsi:type="dcterms:W3CDTF">2011-08-08T05:22:00Z</dcterms:modified>
</cp:coreProperties>
</file>