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9C" w:rsidRDefault="00B76A9C" w:rsidP="00B76A9C">
      <w:pPr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i/>
          <w:color w:val="E36C0A" w:themeColor="accent6" w:themeShade="BF"/>
          <w:sz w:val="44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72E394" wp14:editId="6A91A9C3">
            <wp:simplePos x="0" y="0"/>
            <wp:positionH relativeFrom="column">
              <wp:posOffset>-723265</wp:posOffset>
            </wp:positionH>
            <wp:positionV relativeFrom="paragraph">
              <wp:posOffset>-396875</wp:posOffset>
            </wp:positionV>
            <wp:extent cx="7421245" cy="10469880"/>
            <wp:effectExtent l="0" t="0" r="8255" b="7620"/>
            <wp:wrapNone/>
            <wp:docPr id="1" name="Рисунок 1" descr="hello_html_m78aba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abaa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A9C" w:rsidRDefault="00B76A9C" w:rsidP="00B76A9C">
      <w:pPr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i/>
          <w:color w:val="E36C0A" w:themeColor="accent6" w:themeShade="BF"/>
          <w:sz w:val="44"/>
          <w:szCs w:val="28"/>
          <w:lang w:eastAsia="ru-RU"/>
        </w:rPr>
      </w:pPr>
    </w:p>
    <w:p w:rsidR="00656CA4" w:rsidRPr="00656CA4" w:rsidRDefault="00656CA4" w:rsidP="00B76A9C">
      <w:pPr>
        <w:spacing w:after="0" w:line="240" w:lineRule="auto"/>
        <w:ind w:firstLine="709"/>
        <w:jc w:val="center"/>
        <w:outlineLvl w:val="1"/>
        <w:rPr>
          <w:rFonts w:ascii="Arial Rounded MT Bold" w:eastAsia="Times New Roman" w:hAnsi="Arial Rounded MT Bold" w:cs="Tahoma"/>
          <w:b/>
          <w:i/>
          <w:color w:val="002060"/>
          <w:sz w:val="44"/>
          <w:szCs w:val="28"/>
          <w:lang w:eastAsia="ru-RU"/>
        </w:rPr>
      </w:pPr>
      <w:r w:rsidRPr="00656CA4">
        <w:rPr>
          <w:rFonts w:ascii="Arial" w:eastAsia="Times New Roman" w:hAnsi="Arial" w:cs="Arial"/>
          <w:b/>
          <w:i/>
          <w:color w:val="002060"/>
          <w:sz w:val="44"/>
          <w:szCs w:val="28"/>
          <w:lang w:eastAsia="ru-RU"/>
        </w:rPr>
        <w:t>Зачем</w:t>
      </w:r>
      <w:r w:rsidRPr="00656CA4">
        <w:rPr>
          <w:rFonts w:ascii="Arial Rounded MT Bold" w:eastAsia="Times New Roman" w:hAnsi="Arial Rounded MT Bold" w:cs="Tahoma"/>
          <w:b/>
          <w:i/>
          <w:color w:val="002060"/>
          <w:sz w:val="44"/>
          <w:szCs w:val="28"/>
          <w:lang w:eastAsia="ru-RU"/>
        </w:rPr>
        <w:t xml:space="preserve"> </w:t>
      </w:r>
      <w:r w:rsidRPr="00656CA4">
        <w:rPr>
          <w:rFonts w:ascii="Arial" w:eastAsia="Times New Roman" w:hAnsi="Arial" w:cs="Arial"/>
          <w:b/>
          <w:i/>
          <w:color w:val="002060"/>
          <w:sz w:val="44"/>
          <w:szCs w:val="28"/>
          <w:lang w:eastAsia="ru-RU"/>
        </w:rPr>
        <w:t>нужна</w:t>
      </w:r>
      <w:r w:rsidRPr="00656CA4">
        <w:rPr>
          <w:rFonts w:ascii="Arial Rounded MT Bold" w:eastAsia="Times New Roman" w:hAnsi="Arial Rounded MT Bold" w:cs="Tahoma"/>
          <w:b/>
          <w:i/>
          <w:color w:val="002060"/>
          <w:sz w:val="44"/>
          <w:szCs w:val="28"/>
          <w:lang w:eastAsia="ru-RU"/>
        </w:rPr>
        <w:t xml:space="preserve"> </w:t>
      </w:r>
      <w:r w:rsidRPr="00656CA4">
        <w:rPr>
          <w:rFonts w:ascii="Arial" w:eastAsia="Times New Roman" w:hAnsi="Arial" w:cs="Arial"/>
          <w:b/>
          <w:i/>
          <w:color w:val="002060"/>
          <w:sz w:val="44"/>
          <w:szCs w:val="28"/>
          <w:lang w:eastAsia="ru-RU"/>
        </w:rPr>
        <w:t>спортивная</w:t>
      </w:r>
      <w:r w:rsidRPr="00656CA4">
        <w:rPr>
          <w:rFonts w:ascii="Arial Rounded MT Bold" w:eastAsia="Times New Roman" w:hAnsi="Arial Rounded MT Bold" w:cs="Tahoma"/>
          <w:b/>
          <w:i/>
          <w:color w:val="002060"/>
          <w:sz w:val="44"/>
          <w:szCs w:val="28"/>
          <w:lang w:eastAsia="ru-RU"/>
        </w:rPr>
        <w:t xml:space="preserve"> </w:t>
      </w:r>
      <w:r w:rsidRPr="00656CA4">
        <w:rPr>
          <w:rFonts w:ascii="Arial" w:eastAsia="Times New Roman" w:hAnsi="Arial" w:cs="Arial"/>
          <w:b/>
          <w:i/>
          <w:color w:val="002060"/>
          <w:sz w:val="44"/>
          <w:szCs w:val="28"/>
          <w:lang w:eastAsia="ru-RU"/>
        </w:rPr>
        <w:t>форма</w:t>
      </w:r>
      <w:r w:rsidRPr="00656CA4">
        <w:rPr>
          <w:rFonts w:ascii="Arial Rounded MT Bold" w:eastAsia="Times New Roman" w:hAnsi="Arial Rounded MT Bold" w:cs="Tahoma"/>
          <w:b/>
          <w:i/>
          <w:color w:val="002060"/>
          <w:sz w:val="44"/>
          <w:szCs w:val="28"/>
          <w:lang w:eastAsia="ru-RU"/>
        </w:rPr>
        <w:t xml:space="preserve"> </w:t>
      </w:r>
      <w:r w:rsidRPr="00656CA4">
        <w:rPr>
          <w:rFonts w:ascii="Arial" w:eastAsia="Times New Roman" w:hAnsi="Arial" w:cs="Arial"/>
          <w:b/>
          <w:i/>
          <w:color w:val="002060"/>
          <w:sz w:val="44"/>
          <w:szCs w:val="28"/>
          <w:lang w:eastAsia="ru-RU"/>
        </w:rPr>
        <w:t>в</w:t>
      </w:r>
      <w:r w:rsidRPr="00656CA4">
        <w:rPr>
          <w:rFonts w:ascii="Arial Rounded MT Bold" w:eastAsia="Times New Roman" w:hAnsi="Arial Rounded MT Bold" w:cs="Tahoma"/>
          <w:b/>
          <w:i/>
          <w:color w:val="002060"/>
          <w:sz w:val="44"/>
          <w:szCs w:val="28"/>
          <w:lang w:eastAsia="ru-RU"/>
        </w:rPr>
        <w:t xml:space="preserve"> </w:t>
      </w:r>
      <w:r w:rsidRPr="00656CA4">
        <w:rPr>
          <w:rFonts w:ascii="Arial" w:eastAsia="Times New Roman" w:hAnsi="Arial" w:cs="Arial"/>
          <w:b/>
          <w:i/>
          <w:color w:val="002060"/>
          <w:sz w:val="44"/>
          <w:szCs w:val="28"/>
          <w:lang w:eastAsia="ru-RU"/>
        </w:rPr>
        <w:t>детском</w:t>
      </w:r>
      <w:r w:rsidRPr="00656CA4">
        <w:rPr>
          <w:rFonts w:ascii="Arial Rounded MT Bold" w:eastAsia="Times New Roman" w:hAnsi="Arial Rounded MT Bold" w:cs="Tahoma"/>
          <w:b/>
          <w:i/>
          <w:color w:val="002060"/>
          <w:sz w:val="44"/>
          <w:szCs w:val="28"/>
          <w:lang w:eastAsia="ru-RU"/>
        </w:rPr>
        <w:t xml:space="preserve"> </w:t>
      </w:r>
      <w:r w:rsidRPr="00656CA4">
        <w:rPr>
          <w:rFonts w:ascii="Arial" w:eastAsia="Times New Roman" w:hAnsi="Arial" w:cs="Arial"/>
          <w:b/>
          <w:i/>
          <w:color w:val="002060"/>
          <w:sz w:val="44"/>
          <w:szCs w:val="28"/>
          <w:lang w:eastAsia="ru-RU"/>
        </w:rPr>
        <w:t>саду</w:t>
      </w:r>
      <w:r w:rsidRPr="00656CA4">
        <w:rPr>
          <w:rFonts w:ascii="Arial Rounded MT Bold" w:eastAsia="Times New Roman" w:hAnsi="Arial Rounded MT Bold" w:cs="Tahoma"/>
          <w:b/>
          <w:i/>
          <w:color w:val="002060"/>
          <w:sz w:val="44"/>
          <w:szCs w:val="28"/>
          <w:lang w:eastAsia="ru-RU"/>
        </w:rPr>
        <w:t>?</w:t>
      </w:r>
    </w:p>
    <w:p w:rsidR="00656CA4" w:rsidRPr="00656CA4" w:rsidRDefault="00656CA4" w:rsidP="00B76A9C">
      <w:pPr>
        <w:spacing w:after="0" w:line="240" w:lineRule="auto"/>
        <w:ind w:firstLine="709"/>
        <w:jc w:val="right"/>
        <w:rPr>
          <w:rFonts w:ascii="Tahoma" w:eastAsia="Times New Roman" w:hAnsi="Tahoma" w:cs="Tahoma"/>
          <w:color w:val="00206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bCs/>
          <w:i/>
          <w:iCs/>
          <w:color w:val="002060"/>
          <w:sz w:val="28"/>
          <w:szCs w:val="28"/>
          <w:lang w:eastAsia="ru-RU"/>
        </w:rPr>
        <w:t>Движение − кладовая жизни.</w:t>
      </w:r>
    </w:p>
    <w:p w:rsidR="00656CA4" w:rsidRPr="00656CA4" w:rsidRDefault="00656CA4" w:rsidP="00B76A9C">
      <w:pPr>
        <w:spacing w:after="0" w:line="240" w:lineRule="auto"/>
        <w:ind w:firstLine="709"/>
        <w:jc w:val="right"/>
        <w:rPr>
          <w:rFonts w:ascii="Tahoma" w:eastAsia="Times New Roman" w:hAnsi="Tahoma" w:cs="Tahoma"/>
          <w:color w:val="00206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i/>
          <w:iCs/>
          <w:color w:val="002060"/>
          <w:sz w:val="28"/>
          <w:szCs w:val="28"/>
          <w:lang w:eastAsia="ru-RU"/>
        </w:rPr>
        <w:t>Плутарх</w:t>
      </w:r>
      <w:r w:rsidRPr="00656CA4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 xml:space="preserve">Для чего нужна спортивная форма в детском саду? Как она влияет на здоровье детей? И какой форме лучше отдать предпочтение. 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Здоровый ребенок характеризуется, прежде всего, гармоничным, соответствующим возрасту физическим, интеллектуальным, эмоционально-волевым, нравственным и социальным развитием. Естественным и</w:t>
      </w:r>
      <w:r w:rsidR="00793B64" w:rsidRPr="00B76A9C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 xml:space="preserve"> </w:t>
      </w: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главным фактором роста и развития ребёнка является движение. Оно формирует развитие физических и психических функций, а также стимулирует формирование иммунной системы.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Именно поэтому очень важно укрепить растущий организм в дошкольный период, используя современные методологии и технологии физкультуры и спорта.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B050"/>
          <w:sz w:val="32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bCs/>
          <w:i/>
          <w:iCs/>
          <w:color w:val="00B050"/>
          <w:sz w:val="32"/>
          <w:szCs w:val="28"/>
          <w:lang w:eastAsia="ru-RU"/>
        </w:rPr>
        <w:t>Значимость спортивной формы</w:t>
      </w:r>
    </w:p>
    <w:p w:rsidR="00B76A9C" w:rsidRPr="00B76A9C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 xml:space="preserve">Система образования постоянно подвергается изменениям и нововведениям. Вот и в настоящее время, в связи с действием ФГОС, перед образовательными учреждениями встают задачи разработки программ развития для успешной подготовки ребёнка к школе. В этой связи преемственность является связующим механизмом между дошкольным и начальным школьным образованием. Задача педагога – сделать так, чтобы переход из детского сада в школу не стал для ребёнка стрессообразующим фактором. </w:t>
      </w: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B76A9C">
        <w:rPr>
          <w:b/>
          <w:i/>
          <w:noProof/>
          <w:color w:val="244061" w:themeColor="accent1" w:themeShade="8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7370A19" wp14:editId="358B203F">
            <wp:simplePos x="0" y="0"/>
            <wp:positionH relativeFrom="column">
              <wp:posOffset>-708025</wp:posOffset>
            </wp:positionH>
            <wp:positionV relativeFrom="paragraph">
              <wp:posOffset>-372110</wp:posOffset>
            </wp:positionV>
            <wp:extent cx="7421245" cy="10469880"/>
            <wp:effectExtent l="0" t="0" r="8255" b="7620"/>
            <wp:wrapNone/>
            <wp:docPr id="2" name="Рисунок 2" descr="hello_html_m78aba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abaa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A9C" w:rsidRPr="00B76A9C" w:rsidRDefault="00B76A9C" w:rsidP="00B76A9C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 xml:space="preserve">Именно поэтому в ДОУ полезно применять нормы и правила, действующие в общеобразовательном учреждении. Одним из таких правил является ношение спортивной формы </w:t>
      </w:r>
      <w:r w:rsidR="00793B64" w:rsidRPr="00B76A9C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на занятиях физкультурой</w:t>
      </w: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Наличие формы позволяет ребёнку чувствовать себя комфортно в психологическом плане. Надевая спортивную форму, ребенок настраивается к занятиям, что повышает эффективность физических нагрузок. Особенно хорошо, если в детском саду приняты требования к единой форме спортивной одежды. Это дисциплинирует воспитанников ДОУ уже на начальном этапе и прививает им чувство одной команды.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Профилактика детского травматизма – это одна из важнейших задач современного общества, которая достигается за счёт соблюдения техники безопасности на занятиях физкультуры.</w:t>
      </w:r>
    </w:p>
    <w:p w:rsidR="00793B64" w:rsidRPr="00B76A9C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Кроме того, наличие спортивной формы, подбор одежды и обуви отражается на работоспособности дошкольника. П</w:t>
      </w:r>
      <w:r w:rsidR="00793B64" w:rsidRPr="00B76A9C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р</w:t>
      </w:r>
      <w:r w:rsidR="00B76A9C" w:rsidRPr="00B76A9C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ичем, это доказано на практике.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B05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bCs/>
          <w:i/>
          <w:iCs/>
          <w:color w:val="00B050"/>
          <w:sz w:val="28"/>
          <w:szCs w:val="28"/>
          <w:lang w:eastAsia="ru-RU"/>
        </w:rPr>
        <w:t>Требования к спортивной форме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Рассмотрим требования, которые предъявляются к спортивной форме воспитанников ДОУ: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1) Спортивная детская одежда должна быть лёгкой, удобной, без излишней фурнитуры. Материал желательно натуральный, дышащий. Шорты не ниже колен, неширокие. Некоторые дети приходят на занятия в бриджах, но эта одежда мешает делать прыжки и растяжку.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2) Все завязки и застёжки должны быть расположены так, чтобы ребёнок мог самостоятельно одеть и снять спортивную форму.</w:t>
      </w: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B76A9C">
        <w:rPr>
          <w:b/>
          <w:i/>
          <w:noProof/>
          <w:color w:val="244061" w:themeColor="accent1" w:themeShade="8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6696128" wp14:editId="33C0FBD2">
            <wp:simplePos x="0" y="0"/>
            <wp:positionH relativeFrom="column">
              <wp:posOffset>-735965</wp:posOffset>
            </wp:positionH>
            <wp:positionV relativeFrom="paragraph">
              <wp:posOffset>-388620</wp:posOffset>
            </wp:positionV>
            <wp:extent cx="7421245" cy="10469880"/>
            <wp:effectExtent l="0" t="0" r="8255" b="7620"/>
            <wp:wrapNone/>
            <wp:docPr id="3" name="Рисунок 3" descr="hello_html_m78aba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abaa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3) Пояса и резинки не должны туго перетягивать живот.</w:t>
      </w:r>
    </w:p>
    <w:p w:rsidR="00B76A9C" w:rsidRPr="00B76A9C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4) Бельё не должно иметь грубых швов, предпочтение следует отдать нижнему белью из натуральных материалов.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B05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00B050"/>
          <w:sz w:val="28"/>
          <w:szCs w:val="28"/>
          <w:u w:val="single"/>
          <w:lang w:eastAsia="ru-RU"/>
        </w:rPr>
        <w:t>Требования к спортивной обуви: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1) Обувь должна поддерживать стопу при активных движениях: с амортизирующей подошвой и застёжками (липучки либо шнурки), позволяющими добиться идеального облегания ноги с учётом индивидуальных анатомических особенностей стопы.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 xml:space="preserve">Для полноценного физического развития ребёнку нужно учиться бегать, прыгать, лазать и ползать. Поэтому родители должны понимать, что для занятий физкультурой необходимо футболка, шорты, </w:t>
      </w:r>
      <w:r w:rsidR="00793B64" w:rsidRPr="00B76A9C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кеды</w:t>
      </w: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, носочки для занятий в помещении, а также спортивная одежда и обувь для занятий на улице.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2) Спортивная обувь должна иметь минимальную массу, а ее низ обладать амортизирующей способностью: при восприятии нагрузки часть ее поглощать, а часть рассредоточивать по площади опоры.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Важно соответствие обуви размерам стопы. Так, ограничение подвижности пальцев стопы в обуви с зауженной носочной частью приводит к большим усилиям при беге, уменьшению устойчивости и большой вероятности падения ребёнка. Недостаточная длина обуви приводит к сгибанию пальцев стопы и их натиранию. А в чрезмерно свободной обуви стопа теряет устойчивость, может подвергаться повреждениям связочного аппарата и суставов.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Родителям необходимо учитывать: если в начале учебного года обувь ребёнка была ему в пору, то спустя полгода, кеды или кроссовки могут стать малы и будут доставлять большой дискомфорт при движении.</w:t>
      </w: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b/>
          <w:i/>
          <w:noProof/>
          <w:color w:val="244061" w:themeColor="accent1" w:themeShade="80"/>
          <w:lang w:eastAsia="ru-RU"/>
        </w:rPr>
      </w:pPr>
      <w:r w:rsidRPr="00B76A9C">
        <w:rPr>
          <w:b/>
          <w:i/>
          <w:noProof/>
          <w:color w:val="244061" w:themeColor="accent1" w:themeShade="80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893A540" wp14:editId="633753ED">
            <wp:simplePos x="0" y="0"/>
            <wp:positionH relativeFrom="column">
              <wp:posOffset>-715645</wp:posOffset>
            </wp:positionH>
            <wp:positionV relativeFrom="paragraph">
              <wp:posOffset>-403225</wp:posOffset>
            </wp:positionV>
            <wp:extent cx="7421245" cy="10469880"/>
            <wp:effectExtent l="0" t="0" r="8255" b="7620"/>
            <wp:wrapNone/>
            <wp:docPr id="4" name="Рисунок 4" descr="hello_html_m78aba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abaa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A9C" w:rsidRDefault="00B76A9C" w:rsidP="00B76A9C">
      <w:pPr>
        <w:spacing w:after="0" w:line="240" w:lineRule="auto"/>
        <w:ind w:firstLine="709"/>
        <w:jc w:val="both"/>
        <w:rPr>
          <w:b/>
          <w:i/>
          <w:noProof/>
          <w:color w:val="244061" w:themeColor="accent1" w:themeShade="80"/>
          <w:lang w:eastAsia="ru-RU"/>
        </w:rPr>
      </w:pPr>
    </w:p>
    <w:p w:rsidR="00B76A9C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</w:p>
    <w:p w:rsidR="00B76A9C" w:rsidRPr="00B76A9C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244061" w:themeColor="accent1" w:themeShade="80"/>
          <w:sz w:val="28"/>
          <w:szCs w:val="28"/>
          <w:lang w:eastAsia="ru-RU"/>
        </w:rPr>
        <w:t>3) Лучше покупать обувь у проверенных, зарекомендовавших себя производителей. Верх обуви должен быть сделан из материалов, пропускающих воздух: кожи, замши, текстиля. Не допускается обувь из синтетических материалов. Внутренняя поверхность обуви не должна иметь грубых швов или неровностей.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>Такие требования к спортивной форме обусловлены не только удобством и безопасностью для ребёнка, но и элементарными правилами физиологии дошкольника.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 xml:space="preserve">Во время физических упражнений у ребёнка повышается потоотделение. Поэтому, надев спортивные шорты на колготки, воспитанник не получает должной теплоотдачи, что ведет к перегреву организма в целом. Этим и объясняется требование надевать носочки и шорты при проведении </w:t>
      </w:r>
      <w:r w:rsidR="00793B64" w:rsidRPr="005440DE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>занятий физкультурой</w:t>
      </w:r>
      <w:r w:rsidRPr="00656CA4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>. То же касается и обуви. В ботинках из кожзаменителя или синтетики нога ребёнка перегревается, излишне потеет, что вызывает натирание и может спровоцировать развитие грибка.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B05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bCs/>
          <w:i/>
          <w:iCs/>
          <w:color w:val="00B050"/>
          <w:sz w:val="28"/>
          <w:szCs w:val="28"/>
          <w:lang w:eastAsia="ru-RU"/>
        </w:rPr>
        <w:t>Уход за спортивной формой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 xml:space="preserve">Особое внимание </w:t>
      </w:r>
      <w:r w:rsidR="00083AE5" w:rsidRPr="005440DE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>уделите</w:t>
      </w:r>
      <w:r w:rsidRPr="00656CA4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 xml:space="preserve"> стирке и уходу за одеждой ребёнка на занятиях физкультурой. Постоянная смена и чистка спортивной формы – важное условие в формировании гигиенических навыков у ребёнка.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>На практике доказано, что при загрязнении одежда становится тяжёлой. Например, при 10-дневной носке без стирки вес носок увеличивается на 10-11%. В такой одежде резко возрастает количество микробов, а тепловые и гигроскопические свойства ткани снижаются.</w:t>
      </w: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  <w:r w:rsidRPr="005440DE">
        <w:rPr>
          <w:b/>
          <w:i/>
          <w:noProof/>
          <w:color w:val="002060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100CACB6" wp14:editId="514A8973">
            <wp:simplePos x="0" y="0"/>
            <wp:positionH relativeFrom="column">
              <wp:posOffset>-741045</wp:posOffset>
            </wp:positionH>
            <wp:positionV relativeFrom="paragraph">
              <wp:posOffset>-250825</wp:posOffset>
            </wp:positionV>
            <wp:extent cx="7421245" cy="10469880"/>
            <wp:effectExtent l="0" t="0" r="8255" b="7620"/>
            <wp:wrapNone/>
            <wp:docPr id="5" name="Рисунок 5" descr="hello_html_m78aba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8abaa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1046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B76A9C" w:rsidRPr="005440DE" w:rsidRDefault="00B76A9C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>Поэтому бельё, носки и колготки рекомендуется менять ежедневно. Спортивную форму следует стирать при каждом загрязнении. При отсутствии видимых загрязнений спортивную форму ребёнка рекомендуется стирать раз в неделю. Для стирки следует использовать специальные средства или детское мыло. Загрязненную и намокшую обувь очищают, просушивают и смазывают кремом. Хранить спортивную одежду и обувь надо в проветриваемом месте.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B05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bCs/>
          <w:i/>
          <w:iCs/>
          <w:color w:val="00B050"/>
          <w:sz w:val="28"/>
          <w:szCs w:val="28"/>
          <w:lang w:eastAsia="ru-RU"/>
        </w:rPr>
        <w:t>Выводы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002060"/>
          <w:sz w:val="28"/>
          <w:szCs w:val="28"/>
          <w:lang w:eastAsia="ru-RU"/>
        </w:rPr>
        <w:t>Исходя из изложенного выше, можно сделать вывод, что качественное, полноценное развитие ребёнка возможно только при взаимодействии педагога и родителей. Только от нас, взрослых, зависит то, насколько двигательно-полноценным будет ребёнок в дальнейшем. Физическое воспитание детей дошкольного возраста будет результативным только в том случае, если в раннем возрасте ребёнок получит всё необходимое для своего развития ребенка в соответствии с требованиями по сохранению и укреплению здоровья и обеспечению безопасности жизни.</w:t>
      </w:r>
    </w:p>
    <w:p w:rsidR="00656CA4" w:rsidRPr="00656CA4" w:rsidRDefault="00656CA4" w:rsidP="00B76A9C">
      <w:pPr>
        <w:spacing w:after="0" w:line="240" w:lineRule="auto"/>
        <w:ind w:firstLine="709"/>
        <w:jc w:val="center"/>
        <w:rPr>
          <w:rFonts w:ascii="Tahoma" w:eastAsia="Times New Roman" w:hAnsi="Tahoma" w:cs="Tahoma"/>
          <w:b/>
          <w:i/>
          <w:color w:val="00B050"/>
          <w:sz w:val="36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00B050"/>
          <w:sz w:val="36"/>
          <w:szCs w:val="28"/>
          <w:lang w:eastAsia="ru-RU"/>
        </w:rPr>
        <w:t>Давайте вместе приучать детей к спорту!</w:t>
      </w:r>
    </w:p>
    <w:p w:rsidR="00656CA4" w:rsidRPr="00656CA4" w:rsidRDefault="00656CA4" w:rsidP="00B76A9C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i/>
          <w:color w:val="333333"/>
          <w:sz w:val="28"/>
          <w:szCs w:val="28"/>
          <w:lang w:eastAsia="ru-RU"/>
        </w:rPr>
      </w:pPr>
      <w:r w:rsidRPr="00656CA4">
        <w:rPr>
          <w:rFonts w:ascii="Tahoma" w:eastAsia="Times New Roman" w:hAnsi="Tahoma" w:cs="Tahoma"/>
          <w:b/>
          <w:i/>
          <w:color w:val="333333"/>
          <w:sz w:val="28"/>
          <w:szCs w:val="28"/>
          <w:lang w:eastAsia="ru-RU"/>
        </w:rPr>
        <w:t> </w:t>
      </w:r>
    </w:p>
    <w:p w:rsidR="00C411D8" w:rsidRPr="00B76A9C" w:rsidRDefault="00C411D8" w:rsidP="00B76A9C">
      <w:pPr>
        <w:spacing w:after="0" w:line="240" w:lineRule="auto"/>
        <w:ind w:firstLine="709"/>
        <w:jc w:val="both"/>
        <w:rPr>
          <w:rFonts w:ascii="Tahoma" w:hAnsi="Tahoma" w:cs="Tahoma"/>
          <w:b/>
          <w:i/>
          <w:sz w:val="28"/>
          <w:szCs w:val="28"/>
        </w:rPr>
      </w:pPr>
    </w:p>
    <w:sectPr w:rsidR="00C411D8" w:rsidRPr="00B76A9C" w:rsidSect="000F7C51">
      <w:pgSz w:w="11906" w:h="16838" w:code="9"/>
      <w:pgMar w:top="737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A4"/>
    <w:rsid w:val="00083AE5"/>
    <w:rsid w:val="000F7C51"/>
    <w:rsid w:val="005440DE"/>
    <w:rsid w:val="00656CA4"/>
    <w:rsid w:val="00793B64"/>
    <w:rsid w:val="00B7108C"/>
    <w:rsid w:val="00B76A9C"/>
    <w:rsid w:val="00C411D8"/>
    <w:rsid w:val="00E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cp:lastPrinted>2019-09-12T00:48:00Z</cp:lastPrinted>
  <dcterms:created xsi:type="dcterms:W3CDTF">2019-10-30T02:20:00Z</dcterms:created>
  <dcterms:modified xsi:type="dcterms:W3CDTF">2019-10-30T02:20:00Z</dcterms:modified>
</cp:coreProperties>
</file>