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B5D" w:rsidRPr="00BD6B5D" w:rsidRDefault="00BD6B5D" w:rsidP="00BD6B5D">
      <w:pPr>
        <w:pStyle w:val="a4"/>
        <w:spacing w:before="0"/>
        <w:ind w:left="0" w:right="6"/>
        <w:contextualSpacing/>
        <w:rPr>
          <w:i w:val="0"/>
          <w:color w:val="C00000"/>
          <w:w w:val="80"/>
          <w:sz w:val="56"/>
        </w:rPr>
      </w:pPr>
      <w:r w:rsidRPr="00BD6B5D">
        <w:rPr>
          <w:i w:val="0"/>
          <w:color w:val="C00000"/>
          <w:w w:val="80"/>
          <w:sz w:val="56"/>
        </w:rPr>
        <w:t>«Заикание и его причины возникновения»</w:t>
      </w:r>
    </w:p>
    <w:p w:rsidR="003D3616" w:rsidRPr="00BD6B5D" w:rsidRDefault="0083214B" w:rsidP="00BD6B5D">
      <w:pPr>
        <w:pStyle w:val="a3"/>
        <w:spacing w:before="322"/>
        <w:ind w:left="-142" w:right="-139" w:hanging="90"/>
        <w:rPr>
          <w:sz w:val="32"/>
          <w:szCs w:val="32"/>
        </w:rPr>
      </w:pPr>
      <w:bookmarkStart w:id="0" w:name="Подготовил:_учитель-логопед"/>
      <w:bookmarkStart w:id="1" w:name="Петрова_Кристина_Владимировна"/>
      <w:bookmarkStart w:id="2" w:name="Заикание_–_это_дефект_речи,_при_котором_"/>
      <w:bookmarkEnd w:id="0"/>
      <w:bookmarkEnd w:id="1"/>
      <w:bookmarkEnd w:id="2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1F814FF9" wp14:editId="3EE5CA0A">
            <wp:simplePos x="0" y="0"/>
            <wp:positionH relativeFrom="column">
              <wp:posOffset>-58420</wp:posOffset>
            </wp:positionH>
            <wp:positionV relativeFrom="paragraph">
              <wp:posOffset>279400</wp:posOffset>
            </wp:positionV>
            <wp:extent cx="1828800" cy="1991360"/>
            <wp:effectExtent l="152400" t="171450" r="342900" b="37084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514" t="26340" r="8422" b="30926"/>
                    <a:stretch/>
                  </pic:blipFill>
                  <pic:spPr bwMode="auto">
                    <a:xfrm>
                      <a:off x="0" y="0"/>
                      <a:ext cx="1828800" cy="19913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6B5D">
        <w:rPr>
          <w:b/>
          <w:color w:val="C00000"/>
          <w:sz w:val="32"/>
          <w:szCs w:val="32"/>
        </w:rPr>
        <w:t>ЗАИКАНИЕ</w:t>
      </w:r>
      <w:r w:rsidR="000E6DAB" w:rsidRPr="00BD6B5D">
        <w:rPr>
          <w:sz w:val="32"/>
          <w:szCs w:val="32"/>
        </w:rPr>
        <w:t xml:space="preserve"> – это дефект речи, при котором нарушается темп, ритм, плавность и коммуникативная сторона в результате функциональных </w:t>
      </w:r>
      <w:bookmarkStart w:id="3" w:name="Основным_проявлением_заикания_являются_с"/>
      <w:bookmarkEnd w:id="3"/>
      <w:r w:rsidR="000E6DAB" w:rsidRPr="00BD6B5D">
        <w:rPr>
          <w:sz w:val="32"/>
          <w:szCs w:val="32"/>
        </w:rPr>
        <w:t>расстройств и органических поражений центральной нервной системы.</w:t>
      </w:r>
    </w:p>
    <w:p w:rsidR="00BD6B5D" w:rsidRPr="00BD6B5D" w:rsidRDefault="00BD6B5D" w:rsidP="00BD6B5D">
      <w:pPr>
        <w:pStyle w:val="a3"/>
        <w:ind w:left="-142" w:right="-139" w:hanging="90"/>
        <w:rPr>
          <w:sz w:val="20"/>
          <w:szCs w:val="32"/>
        </w:rPr>
      </w:pPr>
      <w:r w:rsidRPr="00BD6B5D">
        <w:rPr>
          <w:sz w:val="32"/>
          <w:szCs w:val="32"/>
        </w:rPr>
        <w:t xml:space="preserve"> </w:t>
      </w:r>
    </w:p>
    <w:p w:rsidR="003D3616" w:rsidRPr="00BD6B5D" w:rsidRDefault="000E6DAB" w:rsidP="00BD6B5D">
      <w:pPr>
        <w:pStyle w:val="a3"/>
        <w:ind w:left="-142" w:right="-139" w:hanging="90"/>
        <w:rPr>
          <w:sz w:val="32"/>
          <w:szCs w:val="32"/>
        </w:rPr>
      </w:pPr>
      <w:r w:rsidRPr="00BD6B5D">
        <w:rPr>
          <w:sz w:val="32"/>
          <w:szCs w:val="32"/>
        </w:rPr>
        <w:t xml:space="preserve">Основным проявлением заикания являются </w:t>
      </w:r>
      <w:r w:rsidRPr="00BD6B5D">
        <w:rPr>
          <w:b/>
          <w:i/>
          <w:color w:val="C00000"/>
          <w:sz w:val="32"/>
          <w:szCs w:val="32"/>
        </w:rPr>
        <w:t>судороги</w:t>
      </w:r>
      <w:r w:rsidRPr="00BD6B5D">
        <w:rPr>
          <w:b/>
          <w:i/>
          <w:sz w:val="32"/>
          <w:szCs w:val="32"/>
        </w:rPr>
        <w:t xml:space="preserve"> </w:t>
      </w:r>
      <w:r w:rsidRPr="00BD6B5D">
        <w:rPr>
          <w:sz w:val="32"/>
          <w:szCs w:val="32"/>
        </w:rPr>
        <w:t>в процессе речевой деятельности, т.е. когда ребёнок говорит. При заикании речь прерывается непроизвольными</w:t>
      </w:r>
      <w:r w:rsidRPr="00BD6B5D">
        <w:rPr>
          <w:spacing w:val="-7"/>
          <w:sz w:val="32"/>
          <w:szCs w:val="32"/>
        </w:rPr>
        <w:t xml:space="preserve"> </w:t>
      </w:r>
      <w:r w:rsidRPr="00BD6B5D">
        <w:rPr>
          <w:sz w:val="32"/>
          <w:szCs w:val="32"/>
        </w:rPr>
        <w:t>задержками,</w:t>
      </w:r>
      <w:r w:rsidRPr="00BD6B5D">
        <w:rPr>
          <w:spacing w:val="-7"/>
          <w:sz w:val="32"/>
          <w:szCs w:val="32"/>
        </w:rPr>
        <w:t xml:space="preserve"> </w:t>
      </w:r>
      <w:r w:rsidRPr="00BD6B5D">
        <w:rPr>
          <w:sz w:val="32"/>
          <w:szCs w:val="32"/>
        </w:rPr>
        <w:t>вынужденными</w:t>
      </w:r>
      <w:r w:rsidRPr="00BD6B5D">
        <w:rPr>
          <w:spacing w:val="-7"/>
          <w:sz w:val="32"/>
          <w:szCs w:val="32"/>
        </w:rPr>
        <w:t xml:space="preserve"> </w:t>
      </w:r>
      <w:r w:rsidRPr="00BD6B5D">
        <w:rPr>
          <w:sz w:val="32"/>
          <w:szCs w:val="32"/>
        </w:rPr>
        <w:t>повторения</w:t>
      </w:r>
      <w:r w:rsidRPr="00BD6B5D">
        <w:rPr>
          <w:sz w:val="32"/>
          <w:szCs w:val="32"/>
        </w:rPr>
        <w:t>ми</w:t>
      </w:r>
      <w:r w:rsidRPr="00BD6B5D">
        <w:rPr>
          <w:spacing w:val="-7"/>
          <w:sz w:val="32"/>
          <w:szCs w:val="32"/>
        </w:rPr>
        <w:t xml:space="preserve"> </w:t>
      </w:r>
      <w:r w:rsidRPr="00BD6B5D">
        <w:rPr>
          <w:sz w:val="32"/>
          <w:szCs w:val="32"/>
        </w:rPr>
        <w:t>отдельных</w:t>
      </w:r>
      <w:r w:rsidRPr="00BD6B5D">
        <w:rPr>
          <w:spacing w:val="-7"/>
          <w:sz w:val="32"/>
          <w:szCs w:val="32"/>
        </w:rPr>
        <w:t xml:space="preserve"> </w:t>
      </w:r>
      <w:r w:rsidRPr="00BD6B5D">
        <w:rPr>
          <w:sz w:val="32"/>
          <w:szCs w:val="32"/>
        </w:rPr>
        <w:t xml:space="preserve">звуков, слогов и даже слов. Это возникает в результате судорог мышц речевого аппарата. Подобная судорожность тесно связана с психофизическим состоянием заикающегося ребёнка: страхом, робостью, чувством стыда за свою речь, </w:t>
      </w:r>
      <w:bookmarkStart w:id="4" w:name="Заикание_почти_никогда_не_выступает_в_са"/>
      <w:bookmarkEnd w:id="4"/>
      <w:r w:rsidRPr="00BD6B5D">
        <w:rPr>
          <w:sz w:val="32"/>
          <w:szCs w:val="32"/>
        </w:rPr>
        <w:t>покраснением лица, по</w:t>
      </w:r>
      <w:r w:rsidRPr="00BD6B5D">
        <w:rPr>
          <w:sz w:val="32"/>
          <w:szCs w:val="32"/>
        </w:rPr>
        <w:t>вышенной потливостью и т.д.</w:t>
      </w:r>
    </w:p>
    <w:p w:rsidR="00BD6B5D" w:rsidRPr="00BD6B5D" w:rsidRDefault="00BD6B5D" w:rsidP="00BD6B5D">
      <w:pPr>
        <w:pStyle w:val="a3"/>
        <w:ind w:left="-142" w:right="-139" w:hanging="90"/>
        <w:rPr>
          <w:sz w:val="20"/>
          <w:szCs w:val="32"/>
        </w:rPr>
      </w:pPr>
    </w:p>
    <w:p w:rsidR="003D3616" w:rsidRPr="00BD6B5D" w:rsidRDefault="00BD6B5D" w:rsidP="00BD6B5D">
      <w:pPr>
        <w:pStyle w:val="a3"/>
        <w:ind w:left="-142" w:right="-139" w:hanging="90"/>
        <w:rPr>
          <w:sz w:val="32"/>
          <w:szCs w:val="32"/>
        </w:rPr>
      </w:pPr>
      <w:r w:rsidRPr="00BD6B5D">
        <w:rPr>
          <w:sz w:val="32"/>
          <w:szCs w:val="32"/>
        </w:rPr>
        <w:t xml:space="preserve"> </w:t>
      </w:r>
      <w:r w:rsidR="000E6DAB" w:rsidRPr="00BD6B5D">
        <w:rPr>
          <w:sz w:val="32"/>
          <w:szCs w:val="32"/>
        </w:rPr>
        <w:t>Заикание почти никогда не выступает в самостоятельном виде, оно всегда так или иначе проявляется совместно с другими нервно-психическими расстройствами. Это обязательно нужно знать родителям, которые должны проконсультировать ре</w:t>
      </w:r>
      <w:r w:rsidR="000E6DAB" w:rsidRPr="00BD6B5D">
        <w:rPr>
          <w:sz w:val="32"/>
          <w:szCs w:val="32"/>
        </w:rPr>
        <w:t xml:space="preserve">бёнка у детского психиатра или невропатолога, иначе </w:t>
      </w:r>
      <w:bookmarkStart w:id="5" w:name="Когда_возникает_заикание?"/>
      <w:bookmarkEnd w:id="5"/>
      <w:r w:rsidR="000E6DAB" w:rsidRPr="00BD6B5D">
        <w:rPr>
          <w:sz w:val="32"/>
          <w:szCs w:val="32"/>
        </w:rPr>
        <w:t>работа с детьми специалистов будет не эффективна.</w:t>
      </w:r>
    </w:p>
    <w:p w:rsidR="00BD6B5D" w:rsidRPr="00BD6B5D" w:rsidRDefault="00BD6B5D" w:rsidP="00BD6B5D">
      <w:pPr>
        <w:pStyle w:val="2"/>
        <w:ind w:left="-142" w:right="-139" w:hanging="90"/>
        <w:rPr>
          <w:sz w:val="20"/>
          <w:szCs w:val="32"/>
        </w:rPr>
      </w:pPr>
    </w:p>
    <w:p w:rsidR="003D3616" w:rsidRPr="00BD6B5D" w:rsidRDefault="00BD6B5D" w:rsidP="00BD6B5D">
      <w:pPr>
        <w:pStyle w:val="2"/>
        <w:ind w:left="-142" w:right="-139" w:hanging="90"/>
        <w:rPr>
          <w:i w:val="0"/>
          <w:sz w:val="32"/>
          <w:szCs w:val="32"/>
        </w:rPr>
      </w:pPr>
      <w:r w:rsidRPr="00BD6B5D">
        <w:rPr>
          <w:sz w:val="32"/>
          <w:szCs w:val="32"/>
        </w:rPr>
        <w:t xml:space="preserve"> </w:t>
      </w:r>
      <w:r w:rsidR="0083214B" w:rsidRPr="00BD6B5D">
        <w:rPr>
          <w:i w:val="0"/>
          <w:color w:val="C00000"/>
          <w:sz w:val="32"/>
          <w:szCs w:val="32"/>
        </w:rPr>
        <w:t>КОГД</w:t>
      </w:r>
      <w:bookmarkStart w:id="6" w:name="Заикание_обычно_возникает_в_возрасте_2-5"/>
      <w:bookmarkEnd w:id="6"/>
      <w:r w:rsidR="0083214B" w:rsidRPr="00BD6B5D">
        <w:rPr>
          <w:i w:val="0"/>
          <w:color w:val="C00000"/>
          <w:sz w:val="32"/>
          <w:szCs w:val="32"/>
        </w:rPr>
        <w:t>А</w:t>
      </w:r>
      <w:r w:rsidR="0083214B" w:rsidRPr="00BD6B5D">
        <w:rPr>
          <w:i w:val="0"/>
          <w:color w:val="C00000"/>
          <w:spacing w:val="-7"/>
          <w:sz w:val="32"/>
          <w:szCs w:val="32"/>
        </w:rPr>
        <w:t xml:space="preserve"> </w:t>
      </w:r>
      <w:r w:rsidR="0083214B" w:rsidRPr="00BD6B5D">
        <w:rPr>
          <w:i w:val="0"/>
          <w:color w:val="C00000"/>
          <w:sz w:val="32"/>
          <w:szCs w:val="32"/>
        </w:rPr>
        <w:t>ВОЗНИКАЕТ</w:t>
      </w:r>
      <w:r w:rsidR="0083214B" w:rsidRPr="00BD6B5D">
        <w:rPr>
          <w:i w:val="0"/>
          <w:color w:val="C00000"/>
          <w:spacing w:val="-4"/>
          <w:sz w:val="32"/>
          <w:szCs w:val="32"/>
        </w:rPr>
        <w:t xml:space="preserve"> </w:t>
      </w:r>
      <w:r w:rsidR="0083214B" w:rsidRPr="00BD6B5D">
        <w:rPr>
          <w:i w:val="0"/>
          <w:color w:val="C00000"/>
          <w:spacing w:val="-2"/>
          <w:sz w:val="32"/>
          <w:szCs w:val="32"/>
        </w:rPr>
        <w:t>ЗАИКАНИЕ?</w:t>
      </w:r>
    </w:p>
    <w:p w:rsidR="003D3616" w:rsidRPr="00BD6B5D" w:rsidRDefault="00BD6B5D" w:rsidP="00BD6B5D">
      <w:pPr>
        <w:pStyle w:val="a3"/>
        <w:ind w:left="-142" w:right="-139" w:hanging="90"/>
        <w:rPr>
          <w:sz w:val="32"/>
          <w:szCs w:val="32"/>
        </w:rPr>
      </w:pPr>
      <w:r w:rsidRPr="00BD6B5D">
        <w:rPr>
          <w:sz w:val="32"/>
          <w:szCs w:val="32"/>
        </w:rPr>
        <w:t xml:space="preserve"> </w:t>
      </w:r>
      <w:r w:rsidR="000E6DAB" w:rsidRPr="00BD6B5D">
        <w:rPr>
          <w:sz w:val="32"/>
          <w:szCs w:val="32"/>
        </w:rPr>
        <w:t xml:space="preserve">Заикание обычно возникает в возрасте 2-5 лет, когда личность ещё не сформировалась. В некоторых случаях заикание может начаться </w:t>
      </w:r>
      <w:r w:rsidR="000E6DAB" w:rsidRPr="00BD6B5D">
        <w:rPr>
          <w:sz w:val="32"/>
          <w:szCs w:val="32"/>
        </w:rPr>
        <w:t>и позже.</w:t>
      </w:r>
    </w:p>
    <w:p w:rsidR="00BD6B5D" w:rsidRPr="00BD6B5D" w:rsidRDefault="00BD6B5D" w:rsidP="00BD6B5D">
      <w:pPr>
        <w:pStyle w:val="2"/>
        <w:ind w:left="-142" w:right="-139" w:hanging="90"/>
        <w:rPr>
          <w:sz w:val="20"/>
          <w:szCs w:val="32"/>
        </w:rPr>
      </w:pPr>
    </w:p>
    <w:p w:rsidR="003D3616" w:rsidRPr="00BD6B5D" w:rsidRDefault="00BD6B5D" w:rsidP="00BD6B5D">
      <w:pPr>
        <w:pStyle w:val="2"/>
        <w:ind w:left="-142" w:right="-139" w:hanging="90"/>
        <w:rPr>
          <w:sz w:val="32"/>
          <w:szCs w:val="32"/>
        </w:rPr>
      </w:pPr>
      <w:r w:rsidRPr="00BD6B5D">
        <w:rPr>
          <w:sz w:val="32"/>
          <w:szCs w:val="32"/>
        </w:rPr>
        <w:t xml:space="preserve"> </w:t>
      </w:r>
      <w:r w:rsidR="000E6DAB" w:rsidRPr="00BD6B5D">
        <w:rPr>
          <w:sz w:val="32"/>
          <w:szCs w:val="32"/>
        </w:rPr>
        <w:t>Чтобы вовремя помочь ребенку, очень важно не пропустить первые признаки заикания:</w:t>
      </w:r>
    </w:p>
    <w:p w:rsidR="003D3616" w:rsidRPr="00BD6B5D" w:rsidRDefault="000E6DAB" w:rsidP="00BD6B5D">
      <w:pPr>
        <w:pStyle w:val="a5"/>
        <w:numPr>
          <w:ilvl w:val="0"/>
          <w:numId w:val="2"/>
        </w:numPr>
        <w:tabs>
          <w:tab w:val="left" w:pos="809"/>
        </w:tabs>
        <w:ind w:right="-139"/>
        <w:jc w:val="both"/>
        <w:rPr>
          <w:sz w:val="32"/>
          <w:szCs w:val="32"/>
        </w:rPr>
      </w:pPr>
      <w:r w:rsidRPr="00BD6B5D">
        <w:rPr>
          <w:sz w:val="32"/>
          <w:szCs w:val="32"/>
        </w:rPr>
        <w:t>ребенок вдруг внезапно замолкает, отказывается говорить (Это может длиться от двух часов до суток, после чего ребенок вновь начинает говорить, но уже, заикаясь. Если</w:t>
      </w:r>
      <w:r w:rsidRPr="00BD6B5D">
        <w:rPr>
          <w:sz w:val="32"/>
          <w:szCs w:val="32"/>
        </w:rPr>
        <w:t xml:space="preserve"> успеть обратиться к специалисту до момента возникновения заикания, его можно предотвратить.);</w:t>
      </w:r>
    </w:p>
    <w:p w:rsidR="003D3616" w:rsidRPr="00BD6B5D" w:rsidRDefault="000E6DAB" w:rsidP="00BD6B5D">
      <w:pPr>
        <w:pStyle w:val="a5"/>
        <w:numPr>
          <w:ilvl w:val="0"/>
          <w:numId w:val="2"/>
        </w:numPr>
        <w:tabs>
          <w:tab w:val="left" w:pos="809"/>
        </w:tabs>
        <w:spacing w:before="1" w:line="343" w:lineRule="exact"/>
        <w:ind w:right="-139"/>
        <w:rPr>
          <w:sz w:val="32"/>
          <w:szCs w:val="32"/>
        </w:rPr>
      </w:pPr>
      <w:r w:rsidRPr="00BD6B5D">
        <w:rPr>
          <w:sz w:val="32"/>
          <w:szCs w:val="32"/>
        </w:rPr>
        <w:t>употребление</w:t>
      </w:r>
      <w:r w:rsidRPr="00BD6B5D">
        <w:rPr>
          <w:spacing w:val="-6"/>
          <w:sz w:val="32"/>
          <w:szCs w:val="32"/>
        </w:rPr>
        <w:t xml:space="preserve"> </w:t>
      </w:r>
      <w:r w:rsidRPr="00BD6B5D">
        <w:rPr>
          <w:sz w:val="32"/>
          <w:szCs w:val="32"/>
        </w:rPr>
        <w:t>перед</w:t>
      </w:r>
      <w:r w:rsidRPr="00BD6B5D">
        <w:rPr>
          <w:spacing w:val="-6"/>
          <w:sz w:val="32"/>
          <w:szCs w:val="32"/>
        </w:rPr>
        <w:t xml:space="preserve"> </w:t>
      </w:r>
      <w:r w:rsidRPr="00BD6B5D">
        <w:rPr>
          <w:sz w:val="32"/>
          <w:szCs w:val="32"/>
        </w:rPr>
        <w:t>отдельными</w:t>
      </w:r>
      <w:r w:rsidRPr="00BD6B5D">
        <w:rPr>
          <w:spacing w:val="-6"/>
          <w:sz w:val="32"/>
          <w:szCs w:val="32"/>
        </w:rPr>
        <w:t xml:space="preserve"> </w:t>
      </w:r>
      <w:r w:rsidRPr="00BD6B5D">
        <w:rPr>
          <w:sz w:val="32"/>
          <w:szCs w:val="32"/>
        </w:rPr>
        <w:t>словами</w:t>
      </w:r>
      <w:r w:rsidRPr="00BD6B5D">
        <w:rPr>
          <w:spacing w:val="-6"/>
          <w:sz w:val="32"/>
          <w:szCs w:val="32"/>
        </w:rPr>
        <w:t xml:space="preserve"> </w:t>
      </w:r>
      <w:r w:rsidRPr="00BD6B5D">
        <w:rPr>
          <w:sz w:val="32"/>
          <w:szCs w:val="32"/>
        </w:rPr>
        <w:t>лишних</w:t>
      </w:r>
      <w:r w:rsidRPr="00BD6B5D">
        <w:rPr>
          <w:spacing w:val="-5"/>
          <w:sz w:val="32"/>
          <w:szCs w:val="32"/>
        </w:rPr>
        <w:t xml:space="preserve"> </w:t>
      </w:r>
      <w:r w:rsidRPr="00BD6B5D">
        <w:rPr>
          <w:sz w:val="32"/>
          <w:szCs w:val="32"/>
        </w:rPr>
        <w:t>звуков</w:t>
      </w:r>
      <w:r w:rsidRPr="00BD6B5D">
        <w:rPr>
          <w:spacing w:val="-4"/>
          <w:sz w:val="32"/>
          <w:szCs w:val="32"/>
        </w:rPr>
        <w:t xml:space="preserve"> </w:t>
      </w:r>
      <w:r w:rsidRPr="00BD6B5D">
        <w:rPr>
          <w:sz w:val="32"/>
          <w:szCs w:val="32"/>
        </w:rPr>
        <w:t>(а,</w:t>
      </w:r>
      <w:r w:rsidRPr="00BD6B5D">
        <w:rPr>
          <w:spacing w:val="-4"/>
          <w:sz w:val="32"/>
          <w:szCs w:val="32"/>
        </w:rPr>
        <w:t xml:space="preserve"> </w:t>
      </w:r>
      <w:r w:rsidRPr="00BD6B5D">
        <w:rPr>
          <w:spacing w:val="-5"/>
          <w:sz w:val="32"/>
          <w:szCs w:val="32"/>
        </w:rPr>
        <w:t>и);</w:t>
      </w:r>
    </w:p>
    <w:p w:rsidR="003D3616" w:rsidRPr="00BD6B5D" w:rsidRDefault="000E6DAB" w:rsidP="00BD6B5D">
      <w:pPr>
        <w:pStyle w:val="a5"/>
        <w:numPr>
          <w:ilvl w:val="0"/>
          <w:numId w:val="2"/>
        </w:numPr>
        <w:tabs>
          <w:tab w:val="left" w:pos="809"/>
        </w:tabs>
        <w:spacing w:line="343" w:lineRule="exact"/>
        <w:ind w:right="-139"/>
        <w:rPr>
          <w:sz w:val="32"/>
          <w:szCs w:val="32"/>
        </w:rPr>
      </w:pPr>
      <w:r w:rsidRPr="00BD6B5D">
        <w:rPr>
          <w:sz w:val="32"/>
          <w:szCs w:val="32"/>
        </w:rPr>
        <w:t>повторение</w:t>
      </w:r>
      <w:r w:rsidRPr="00BD6B5D">
        <w:rPr>
          <w:spacing w:val="-3"/>
          <w:sz w:val="32"/>
          <w:szCs w:val="32"/>
        </w:rPr>
        <w:t xml:space="preserve"> </w:t>
      </w:r>
      <w:r w:rsidRPr="00BD6B5D">
        <w:rPr>
          <w:sz w:val="32"/>
          <w:szCs w:val="32"/>
        </w:rPr>
        <w:t>первых</w:t>
      </w:r>
      <w:r w:rsidRPr="00BD6B5D">
        <w:rPr>
          <w:spacing w:val="-4"/>
          <w:sz w:val="32"/>
          <w:szCs w:val="32"/>
        </w:rPr>
        <w:t xml:space="preserve"> </w:t>
      </w:r>
      <w:r w:rsidRPr="00BD6B5D">
        <w:rPr>
          <w:sz w:val="32"/>
          <w:szCs w:val="32"/>
        </w:rPr>
        <w:t>слогов</w:t>
      </w:r>
      <w:r w:rsidRPr="00BD6B5D">
        <w:rPr>
          <w:spacing w:val="-4"/>
          <w:sz w:val="32"/>
          <w:szCs w:val="32"/>
        </w:rPr>
        <w:t xml:space="preserve"> </w:t>
      </w:r>
      <w:r w:rsidRPr="00BD6B5D">
        <w:rPr>
          <w:sz w:val="32"/>
          <w:szCs w:val="32"/>
        </w:rPr>
        <w:t>или</w:t>
      </w:r>
      <w:r w:rsidRPr="00BD6B5D">
        <w:rPr>
          <w:spacing w:val="-4"/>
          <w:sz w:val="32"/>
          <w:szCs w:val="32"/>
        </w:rPr>
        <w:t xml:space="preserve"> </w:t>
      </w:r>
      <w:r w:rsidRPr="00BD6B5D">
        <w:rPr>
          <w:sz w:val="32"/>
          <w:szCs w:val="32"/>
        </w:rPr>
        <w:t>целых</w:t>
      </w:r>
      <w:r w:rsidRPr="00BD6B5D">
        <w:rPr>
          <w:spacing w:val="-4"/>
          <w:sz w:val="32"/>
          <w:szCs w:val="32"/>
        </w:rPr>
        <w:t xml:space="preserve"> </w:t>
      </w:r>
      <w:r w:rsidRPr="00BD6B5D">
        <w:rPr>
          <w:sz w:val="32"/>
          <w:szCs w:val="32"/>
        </w:rPr>
        <w:t>слов</w:t>
      </w:r>
      <w:r w:rsidRPr="00BD6B5D">
        <w:rPr>
          <w:spacing w:val="-4"/>
          <w:sz w:val="32"/>
          <w:szCs w:val="32"/>
        </w:rPr>
        <w:t xml:space="preserve"> </w:t>
      </w:r>
      <w:r w:rsidRPr="00BD6B5D">
        <w:rPr>
          <w:sz w:val="32"/>
          <w:szCs w:val="32"/>
        </w:rPr>
        <w:t>в</w:t>
      </w:r>
      <w:r w:rsidRPr="00BD6B5D">
        <w:rPr>
          <w:spacing w:val="-5"/>
          <w:sz w:val="32"/>
          <w:szCs w:val="32"/>
        </w:rPr>
        <w:t xml:space="preserve"> </w:t>
      </w:r>
      <w:r w:rsidRPr="00BD6B5D">
        <w:rPr>
          <w:sz w:val="32"/>
          <w:szCs w:val="32"/>
        </w:rPr>
        <w:t>начале</w:t>
      </w:r>
      <w:r w:rsidRPr="00BD6B5D">
        <w:rPr>
          <w:spacing w:val="-2"/>
          <w:sz w:val="32"/>
          <w:szCs w:val="32"/>
        </w:rPr>
        <w:t xml:space="preserve"> фразы;</w:t>
      </w:r>
    </w:p>
    <w:p w:rsidR="003D3616" w:rsidRPr="00BD6B5D" w:rsidRDefault="000E6DAB" w:rsidP="00BD6B5D">
      <w:pPr>
        <w:pStyle w:val="a5"/>
        <w:numPr>
          <w:ilvl w:val="0"/>
          <w:numId w:val="2"/>
        </w:numPr>
        <w:tabs>
          <w:tab w:val="left" w:pos="809"/>
        </w:tabs>
        <w:spacing w:before="1" w:line="343" w:lineRule="exact"/>
        <w:ind w:right="-139"/>
        <w:rPr>
          <w:sz w:val="32"/>
          <w:szCs w:val="32"/>
        </w:rPr>
      </w:pPr>
      <w:r w:rsidRPr="00BD6B5D">
        <w:rPr>
          <w:sz w:val="32"/>
          <w:szCs w:val="32"/>
        </w:rPr>
        <w:t>вынужденные</w:t>
      </w:r>
      <w:r w:rsidRPr="00BD6B5D">
        <w:rPr>
          <w:spacing w:val="-5"/>
          <w:sz w:val="32"/>
          <w:szCs w:val="32"/>
        </w:rPr>
        <w:t xml:space="preserve"> </w:t>
      </w:r>
      <w:r w:rsidRPr="00BD6B5D">
        <w:rPr>
          <w:sz w:val="32"/>
          <w:szCs w:val="32"/>
        </w:rPr>
        <w:t>остановки</w:t>
      </w:r>
      <w:r w:rsidRPr="00BD6B5D">
        <w:rPr>
          <w:spacing w:val="-6"/>
          <w:sz w:val="32"/>
          <w:szCs w:val="32"/>
        </w:rPr>
        <w:t xml:space="preserve"> </w:t>
      </w:r>
      <w:r w:rsidRPr="00BD6B5D">
        <w:rPr>
          <w:sz w:val="32"/>
          <w:szCs w:val="32"/>
        </w:rPr>
        <w:t>в</w:t>
      </w:r>
      <w:r w:rsidRPr="00BD6B5D">
        <w:rPr>
          <w:spacing w:val="-6"/>
          <w:sz w:val="32"/>
          <w:szCs w:val="32"/>
        </w:rPr>
        <w:t xml:space="preserve"> </w:t>
      </w:r>
      <w:r w:rsidRPr="00BD6B5D">
        <w:rPr>
          <w:sz w:val="32"/>
          <w:szCs w:val="32"/>
        </w:rPr>
        <w:t>середине</w:t>
      </w:r>
      <w:r w:rsidRPr="00BD6B5D">
        <w:rPr>
          <w:spacing w:val="-4"/>
          <w:sz w:val="32"/>
          <w:szCs w:val="32"/>
        </w:rPr>
        <w:t xml:space="preserve"> </w:t>
      </w:r>
      <w:r w:rsidRPr="00BD6B5D">
        <w:rPr>
          <w:sz w:val="32"/>
          <w:szCs w:val="32"/>
        </w:rPr>
        <w:t>слова,</w:t>
      </w:r>
      <w:r w:rsidRPr="00BD6B5D">
        <w:rPr>
          <w:spacing w:val="-5"/>
          <w:sz w:val="32"/>
          <w:szCs w:val="32"/>
        </w:rPr>
        <w:t xml:space="preserve"> </w:t>
      </w:r>
      <w:r w:rsidRPr="00BD6B5D">
        <w:rPr>
          <w:spacing w:val="-2"/>
          <w:sz w:val="32"/>
          <w:szCs w:val="32"/>
        </w:rPr>
        <w:t>фразы;</w:t>
      </w:r>
    </w:p>
    <w:p w:rsidR="003D3616" w:rsidRPr="00BD6B5D" w:rsidRDefault="000E6DAB" w:rsidP="00BD6B5D">
      <w:pPr>
        <w:pStyle w:val="a5"/>
        <w:numPr>
          <w:ilvl w:val="0"/>
          <w:numId w:val="2"/>
        </w:numPr>
        <w:tabs>
          <w:tab w:val="left" w:pos="809"/>
        </w:tabs>
        <w:spacing w:line="343" w:lineRule="exact"/>
        <w:ind w:right="-139"/>
        <w:rPr>
          <w:sz w:val="32"/>
          <w:szCs w:val="32"/>
        </w:rPr>
      </w:pPr>
      <w:r w:rsidRPr="00BD6B5D">
        <w:rPr>
          <w:sz w:val="32"/>
          <w:szCs w:val="32"/>
        </w:rPr>
        <w:t>затруднения</w:t>
      </w:r>
      <w:r w:rsidRPr="00BD6B5D">
        <w:rPr>
          <w:spacing w:val="-5"/>
          <w:sz w:val="32"/>
          <w:szCs w:val="32"/>
        </w:rPr>
        <w:t xml:space="preserve"> </w:t>
      </w:r>
      <w:r w:rsidRPr="00BD6B5D">
        <w:rPr>
          <w:sz w:val="32"/>
          <w:szCs w:val="32"/>
        </w:rPr>
        <w:t>перед</w:t>
      </w:r>
      <w:r w:rsidRPr="00BD6B5D">
        <w:rPr>
          <w:spacing w:val="-7"/>
          <w:sz w:val="32"/>
          <w:szCs w:val="32"/>
        </w:rPr>
        <w:t xml:space="preserve"> </w:t>
      </w:r>
      <w:r w:rsidRPr="00BD6B5D">
        <w:rPr>
          <w:sz w:val="32"/>
          <w:szCs w:val="32"/>
        </w:rPr>
        <w:t>началом</w:t>
      </w:r>
      <w:r w:rsidRPr="00BD6B5D">
        <w:rPr>
          <w:spacing w:val="-6"/>
          <w:sz w:val="32"/>
          <w:szCs w:val="32"/>
        </w:rPr>
        <w:t xml:space="preserve"> </w:t>
      </w:r>
      <w:r w:rsidRPr="00BD6B5D">
        <w:rPr>
          <w:spacing w:val="-2"/>
          <w:sz w:val="32"/>
          <w:szCs w:val="32"/>
        </w:rPr>
        <w:t>речи.</w:t>
      </w:r>
    </w:p>
    <w:p w:rsidR="00BD6B5D" w:rsidRPr="00BD6B5D" w:rsidRDefault="00BD6B5D" w:rsidP="00BD6B5D">
      <w:pPr>
        <w:pStyle w:val="1"/>
        <w:ind w:left="-142" w:right="-139" w:hanging="90"/>
        <w:rPr>
          <w:sz w:val="32"/>
          <w:szCs w:val="32"/>
        </w:rPr>
      </w:pPr>
    </w:p>
    <w:p w:rsidR="0083214B" w:rsidRDefault="0083214B" w:rsidP="00BD6B5D">
      <w:pPr>
        <w:pStyle w:val="1"/>
        <w:ind w:left="-141" w:right="-142" w:hanging="91"/>
        <w:contextualSpacing/>
        <w:rPr>
          <w:color w:val="C00000"/>
          <w:sz w:val="32"/>
          <w:szCs w:val="32"/>
        </w:rPr>
      </w:pPr>
    </w:p>
    <w:p w:rsidR="0083214B" w:rsidRDefault="0083214B" w:rsidP="00BD6B5D">
      <w:pPr>
        <w:pStyle w:val="1"/>
        <w:ind w:left="-141" w:right="-142" w:hanging="91"/>
        <w:contextualSpacing/>
        <w:rPr>
          <w:color w:val="C00000"/>
          <w:sz w:val="32"/>
          <w:szCs w:val="32"/>
        </w:rPr>
      </w:pPr>
    </w:p>
    <w:p w:rsidR="0083214B" w:rsidRDefault="0083214B" w:rsidP="00BD6B5D">
      <w:pPr>
        <w:pStyle w:val="1"/>
        <w:ind w:left="-141" w:right="-142" w:hanging="91"/>
        <w:contextualSpacing/>
        <w:rPr>
          <w:color w:val="C00000"/>
          <w:sz w:val="32"/>
          <w:szCs w:val="32"/>
        </w:rPr>
      </w:pPr>
    </w:p>
    <w:p w:rsidR="003D3616" w:rsidRPr="00BD6B5D" w:rsidRDefault="00BD6B5D" w:rsidP="00BD6B5D">
      <w:pPr>
        <w:pStyle w:val="1"/>
        <w:ind w:left="-141" w:right="-142" w:hanging="91"/>
        <w:contextualSpacing/>
        <w:rPr>
          <w:color w:val="C00000"/>
          <w:sz w:val="32"/>
          <w:szCs w:val="32"/>
        </w:rPr>
      </w:pPr>
      <w:r w:rsidRPr="00BD6B5D">
        <w:rPr>
          <w:color w:val="C00000"/>
          <w:sz w:val="32"/>
          <w:szCs w:val="32"/>
        </w:rPr>
        <w:lastRenderedPageBreak/>
        <w:t>ПРИЧИНЫ</w:t>
      </w:r>
      <w:r w:rsidRPr="00BD6B5D">
        <w:rPr>
          <w:color w:val="C00000"/>
          <w:spacing w:val="-4"/>
          <w:sz w:val="32"/>
          <w:szCs w:val="32"/>
        </w:rPr>
        <w:t xml:space="preserve"> </w:t>
      </w:r>
      <w:r w:rsidRPr="00BD6B5D">
        <w:rPr>
          <w:color w:val="C00000"/>
          <w:spacing w:val="-2"/>
          <w:sz w:val="32"/>
          <w:szCs w:val="32"/>
        </w:rPr>
        <w:t>ЗАИКАНИЯ</w:t>
      </w:r>
    </w:p>
    <w:p w:rsidR="00BD6B5D" w:rsidRDefault="00BD6B5D" w:rsidP="00BD6B5D">
      <w:pPr>
        <w:pStyle w:val="a3"/>
        <w:ind w:left="-141" w:right="-142" w:hanging="91"/>
        <w:contextualSpacing/>
        <w:rPr>
          <w:sz w:val="32"/>
          <w:szCs w:val="32"/>
        </w:rPr>
      </w:pPr>
      <w:r w:rsidRPr="00BD6B5D">
        <w:rPr>
          <w:sz w:val="32"/>
          <w:szCs w:val="32"/>
        </w:rPr>
        <w:t xml:space="preserve"> </w:t>
      </w:r>
      <w:r w:rsidR="000E6DAB" w:rsidRPr="00BD6B5D">
        <w:rPr>
          <w:sz w:val="32"/>
          <w:szCs w:val="32"/>
        </w:rPr>
        <w:t xml:space="preserve">Причины заикания изучены недостаточно. В отдельных случаях оно связано </w:t>
      </w:r>
      <w:r w:rsidRPr="00BD6B5D">
        <w:rPr>
          <w:sz w:val="32"/>
          <w:szCs w:val="32"/>
        </w:rPr>
        <w:t>с органическими</w:t>
      </w:r>
      <w:r w:rsidR="000E6DAB" w:rsidRPr="00BD6B5D">
        <w:rPr>
          <w:sz w:val="32"/>
          <w:szCs w:val="32"/>
        </w:rPr>
        <w:t xml:space="preserve"> поражениями центральной нервной системы, возникающими при наследственной патологии; осложнениях внутриутробного</w:t>
      </w:r>
      <w:r w:rsidR="000E6DAB" w:rsidRPr="00BD6B5D">
        <w:rPr>
          <w:sz w:val="32"/>
          <w:szCs w:val="32"/>
        </w:rPr>
        <w:t xml:space="preserve"> развития; кислородном голодании при родах и др. </w:t>
      </w:r>
    </w:p>
    <w:p w:rsidR="0083214B" w:rsidRPr="0083214B" w:rsidRDefault="0083214B" w:rsidP="00BD6B5D">
      <w:pPr>
        <w:pStyle w:val="a3"/>
        <w:spacing w:before="100" w:beforeAutospacing="1"/>
        <w:ind w:left="-141" w:right="-142" w:hanging="91"/>
        <w:contextualSpacing/>
        <w:rPr>
          <w:sz w:val="16"/>
          <w:szCs w:val="32"/>
        </w:rPr>
      </w:pPr>
    </w:p>
    <w:p w:rsidR="00BD6B5D" w:rsidRPr="00BD6B5D" w:rsidRDefault="0083214B" w:rsidP="00BD6B5D">
      <w:pPr>
        <w:pStyle w:val="a3"/>
        <w:spacing w:before="100" w:beforeAutospacing="1"/>
        <w:ind w:left="-141" w:right="-142" w:hanging="91"/>
        <w:contextualSpacing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0E6DAB" w:rsidRPr="00BD6B5D">
        <w:rPr>
          <w:sz w:val="32"/>
          <w:szCs w:val="32"/>
        </w:rPr>
        <w:t>Преимущественно заикание бывает функциональным,</w:t>
      </w:r>
      <w:r w:rsidR="000E6DAB" w:rsidRPr="00BD6B5D">
        <w:rPr>
          <w:spacing w:val="80"/>
          <w:sz w:val="32"/>
          <w:szCs w:val="32"/>
        </w:rPr>
        <w:t xml:space="preserve"> </w:t>
      </w:r>
      <w:r w:rsidR="000E6DAB" w:rsidRPr="00BD6B5D">
        <w:rPr>
          <w:sz w:val="32"/>
          <w:szCs w:val="32"/>
        </w:rPr>
        <w:t>т.е.</w:t>
      </w:r>
      <w:r w:rsidR="000E6DAB" w:rsidRPr="00BD6B5D">
        <w:rPr>
          <w:spacing w:val="80"/>
          <w:sz w:val="32"/>
          <w:szCs w:val="32"/>
        </w:rPr>
        <w:t xml:space="preserve"> </w:t>
      </w:r>
      <w:r w:rsidR="000E6DAB" w:rsidRPr="00BD6B5D">
        <w:rPr>
          <w:sz w:val="32"/>
          <w:szCs w:val="32"/>
        </w:rPr>
        <w:t>вызвано</w:t>
      </w:r>
      <w:r w:rsidR="000E6DAB" w:rsidRPr="00BD6B5D">
        <w:rPr>
          <w:spacing w:val="80"/>
          <w:sz w:val="32"/>
          <w:szCs w:val="32"/>
        </w:rPr>
        <w:t xml:space="preserve"> </w:t>
      </w:r>
      <w:r w:rsidR="000E6DAB" w:rsidRPr="00BD6B5D">
        <w:rPr>
          <w:sz w:val="32"/>
          <w:szCs w:val="32"/>
        </w:rPr>
        <w:t>нарушениями</w:t>
      </w:r>
      <w:r w:rsidR="000E6DAB" w:rsidRPr="00BD6B5D">
        <w:rPr>
          <w:spacing w:val="80"/>
          <w:sz w:val="32"/>
          <w:szCs w:val="32"/>
        </w:rPr>
        <w:t xml:space="preserve"> </w:t>
      </w:r>
      <w:r w:rsidR="000E6DAB" w:rsidRPr="00BD6B5D">
        <w:rPr>
          <w:sz w:val="32"/>
          <w:szCs w:val="32"/>
        </w:rPr>
        <w:t>невротического</w:t>
      </w:r>
      <w:r w:rsidR="000E6DAB" w:rsidRPr="00BD6B5D">
        <w:rPr>
          <w:spacing w:val="80"/>
          <w:sz w:val="32"/>
          <w:szCs w:val="32"/>
        </w:rPr>
        <w:t xml:space="preserve"> </w:t>
      </w:r>
      <w:r w:rsidR="000E6DAB" w:rsidRPr="00BD6B5D">
        <w:rPr>
          <w:sz w:val="32"/>
          <w:szCs w:val="32"/>
        </w:rPr>
        <w:t>характера.</w:t>
      </w:r>
      <w:r w:rsidR="000E6DAB" w:rsidRPr="00BD6B5D">
        <w:rPr>
          <w:spacing w:val="80"/>
          <w:sz w:val="32"/>
          <w:szCs w:val="32"/>
        </w:rPr>
        <w:t xml:space="preserve"> </w:t>
      </w:r>
      <w:r w:rsidR="000E6DAB" w:rsidRPr="00BD6B5D">
        <w:rPr>
          <w:sz w:val="32"/>
          <w:szCs w:val="32"/>
        </w:rPr>
        <w:t>Как</w:t>
      </w:r>
      <w:r w:rsidR="00BD6B5D" w:rsidRPr="00BD6B5D">
        <w:rPr>
          <w:sz w:val="32"/>
          <w:szCs w:val="32"/>
        </w:rPr>
        <w:t xml:space="preserve"> </w:t>
      </w:r>
      <w:r w:rsidR="00BD6B5D" w:rsidRPr="00BD6B5D">
        <w:rPr>
          <w:sz w:val="32"/>
          <w:szCs w:val="32"/>
        </w:rPr>
        <w:t>правило,</w:t>
      </w:r>
      <w:r w:rsidR="00BD6B5D" w:rsidRPr="00BD6B5D">
        <w:rPr>
          <w:sz w:val="32"/>
          <w:szCs w:val="32"/>
        </w:rPr>
        <w:t xml:space="preserve"> возникает у детей 2-5 лет:</w:t>
      </w:r>
    </w:p>
    <w:p w:rsidR="00BD6B5D" w:rsidRPr="00BD6B5D" w:rsidRDefault="00BD6B5D" w:rsidP="00BD6B5D">
      <w:pPr>
        <w:pStyle w:val="a3"/>
        <w:spacing w:before="100" w:beforeAutospacing="1"/>
        <w:ind w:left="-141" w:right="-142" w:hanging="91"/>
        <w:contextualSpacing/>
        <w:rPr>
          <w:sz w:val="32"/>
          <w:szCs w:val="32"/>
        </w:rPr>
      </w:pPr>
      <w:r w:rsidRPr="00BD6B5D">
        <w:rPr>
          <w:sz w:val="32"/>
          <w:szCs w:val="32"/>
        </w:rPr>
        <w:t xml:space="preserve"> - </w:t>
      </w:r>
      <w:r w:rsidRPr="00BD6B5D">
        <w:rPr>
          <w:sz w:val="32"/>
          <w:szCs w:val="32"/>
        </w:rPr>
        <w:t>в период формирования развитой фразовой речи;</w:t>
      </w:r>
    </w:p>
    <w:p w:rsidR="00BD6B5D" w:rsidRPr="00BD6B5D" w:rsidRDefault="00BD6B5D" w:rsidP="00BD6B5D">
      <w:pPr>
        <w:pStyle w:val="a3"/>
        <w:spacing w:before="100" w:beforeAutospacing="1"/>
        <w:ind w:left="-142" w:right="-139" w:hanging="90"/>
        <w:contextualSpacing/>
        <w:rPr>
          <w:sz w:val="32"/>
          <w:szCs w:val="32"/>
        </w:rPr>
      </w:pPr>
      <w:r w:rsidRPr="00BD6B5D">
        <w:rPr>
          <w:sz w:val="32"/>
          <w:szCs w:val="32"/>
        </w:rPr>
        <w:t xml:space="preserve"> - </w:t>
      </w:r>
      <w:r w:rsidR="000E6DAB" w:rsidRPr="00BD6B5D">
        <w:rPr>
          <w:sz w:val="32"/>
          <w:szCs w:val="32"/>
        </w:rPr>
        <w:t>ч</w:t>
      </w:r>
      <w:r w:rsidR="000E6DAB" w:rsidRPr="00BD6B5D">
        <w:rPr>
          <w:sz w:val="32"/>
          <w:szCs w:val="32"/>
        </w:rPr>
        <w:t xml:space="preserve">аще – у легко возбудимых детей. </w:t>
      </w:r>
    </w:p>
    <w:p w:rsidR="0083214B" w:rsidRPr="0083214B" w:rsidRDefault="0083214B" w:rsidP="00BD6B5D">
      <w:pPr>
        <w:pStyle w:val="a3"/>
        <w:ind w:left="-142" w:right="-139" w:hanging="90"/>
        <w:rPr>
          <w:sz w:val="20"/>
          <w:szCs w:val="32"/>
        </w:rPr>
      </w:pPr>
    </w:p>
    <w:p w:rsidR="00BD6B5D" w:rsidRPr="00BD6B5D" w:rsidRDefault="00BD6B5D" w:rsidP="00BD6B5D">
      <w:pPr>
        <w:pStyle w:val="a3"/>
        <w:ind w:left="-142" w:right="-139" w:hanging="90"/>
        <w:rPr>
          <w:sz w:val="32"/>
          <w:szCs w:val="32"/>
        </w:rPr>
      </w:pPr>
      <w:r w:rsidRPr="00BD6B5D">
        <w:rPr>
          <w:sz w:val="32"/>
          <w:szCs w:val="32"/>
        </w:rPr>
        <w:t xml:space="preserve"> </w:t>
      </w:r>
      <w:r w:rsidR="000E6DAB" w:rsidRPr="00BD6B5D">
        <w:rPr>
          <w:sz w:val="32"/>
          <w:szCs w:val="32"/>
        </w:rPr>
        <w:t>При этом непосредственной</w:t>
      </w:r>
      <w:r w:rsidR="000E6DAB" w:rsidRPr="00BD6B5D">
        <w:rPr>
          <w:sz w:val="32"/>
          <w:szCs w:val="32"/>
        </w:rPr>
        <w:t xml:space="preserve"> </w:t>
      </w:r>
      <w:r w:rsidR="000E6DAB" w:rsidRPr="00BD6B5D">
        <w:rPr>
          <w:sz w:val="32"/>
          <w:szCs w:val="32"/>
        </w:rPr>
        <w:t>причиной заикания выступает перенапряжение или травма нервной системы</w:t>
      </w:r>
      <w:r w:rsidR="000E6DAB" w:rsidRPr="00BD6B5D">
        <w:rPr>
          <w:sz w:val="32"/>
          <w:szCs w:val="32"/>
        </w:rPr>
        <w:t xml:space="preserve"> </w:t>
      </w:r>
      <w:r w:rsidR="000E6DAB" w:rsidRPr="00BD6B5D">
        <w:rPr>
          <w:sz w:val="32"/>
          <w:szCs w:val="32"/>
        </w:rPr>
        <w:t xml:space="preserve">(общая и речевая перегрузка, испуг, потрясение и т.д.). </w:t>
      </w:r>
    </w:p>
    <w:p w:rsidR="003D3616" w:rsidRPr="00BD6B5D" w:rsidRDefault="00BD6B5D" w:rsidP="00BD6B5D">
      <w:pPr>
        <w:pStyle w:val="a3"/>
        <w:ind w:left="-142" w:right="-139" w:hanging="90"/>
        <w:rPr>
          <w:sz w:val="32"/>
          <w:szCs w:val="32"/>
        </w:rPr>
      </w:pPr>
      <w:r w:rsidRPr="00BD6B5D">
        <w:rPr>
          <w:sz w:val="32"/>
          <w:szCs w:val="32"/>
        </w:rPr>
        <w:t xml:space="preserve"> </w:t>
      </w:r>
      <w:r w:rsidR="000E6DAB" w:rsidRPr="00BD6B5D">
        <w:rPr>
          <w:sz w:val="32"/>
          <w:szCs w:val="32"/>
        </w:rPr>
        <w:t>В некоторых случаях причиной</w:t>
      </w:r>
      <w:r w:rsidR="000E6DAB" w:rsidRPr="00BD6B5D">
        <w:rPr>
          <w:spacing w:val="-5"/>
          <w:sz w:val="32"/>
          <w:szCs w:val="32"/>
        </w:rPr>
        <w:t xml:space="preserve"> </w:t>
      </w:r>
      <w:r w:rsidR="000E6DAB" w:rsidRPr="00BD6B5D">
        <w:rPr>
          <w:sz w:val="32"/>
          <w:szCs w:val="32"/>
        </w:rPr>
        <w:t>заикания</w:t>
      </w:r>
      <w:r w:rsidR="000E6DAB" w:rsidRPr="00BD6B5D">
        <w:rPr>
          <w:spacing w:val="-4"/>
          <w:sz w:val="32"/>
          <w:szCs w:val="32"/>
        </w:rPr>
        <w:t xml:space="preserve"> </w:t>
      </w:r>
      <w:r w:rsidR="000E6DAB" w:rsidRPr="00BD6B5D">
        <w:rPr>
          <w:sz w:val="32"/>
          <w:szCs w:val="32"/>
        </w:rPr>
        <w:t>может</w:t>
      </w:r>
      <w:r w:rsidR="000E6DAB" w:rsidRPr="00BD6B5D">
        <w:rPr>
          <w:spacing w:val="-3"/>
          <w:sz w:val="32"/>
          <w:szCs w:val="32"/>
        </w:rPr>
        <w:t xml:space="preserve"> </w:t>
      </w:r>
      <w:r w:rsidR="000E6DAB" w:rsidRPr="00BD6B5D">
        <w:rPr>
          <w:sz w:val="32"/>
          <w:szCs w:val="32"/>
        </w:rPr>
        <w:t>явиться</w:t>
      </w:r>
      <w:r w:rsidR="000E6DAB" w:rsidRPr="00BD6B5D">
        <w:rPr>
          <w:spacing w:val="-4"/>
          <w:sz w:val="32"/>
          <w:szCs w:val="32"/>
        </w:rPr>
        <w:t xml:space="preserve"> </w:t>
      </w:r>
      <w:r w:rsidR="000E6DAB" w:rsidRPr="00BD6B5D">
        <w:rPr>
          <w:sz w:val="32"/>
          <w:szCs w:val="32"/>
        </w:rPr>
        <w:t>подражание</w:t>
      </w:r>
      <w:r w:rsidR="000E6DAB" w:rsidRPr="00BD6B5D">
        <w:rPr>
          <w:spacing w:val="-5"/>
          <w:sz w:val="32"/>
          <w:szCs w:val="32"/>
        </w:rPr>
        <w:t xml:space="preserve"> </w:t>
      </w:r>
      <w:r w:rsidR="000E6DAB" w:rsidRPr="00BD6B5D">
        <w:rPr>
          <w:sz w:val="32"/>
          <w:szCs w:val="32"/>
        </w:rPr>
        <w:t>неправильной</w:t>
      </w:r>
      <w:r w:rsidR="000E6DAB" w:rsidRPr="00BD6B5D">
        <w:rPr>
          <w:spacing w:val="-5"/>
          <w:sz w:val="32"/>
          <w:szCs w:val="32"/>
        </w:rPr>
        <w:t xml:space="preserve"> </w:t>
      </w:r>
      <w:r w:rsidR="000E6DAB" w:rsidRPr="00BD6B5D">
        <w:rPr>
          <w:sz w:val="32"/>
          <w:szCs w:val="32"/>
        </w:rPr>
        <w:t>речи</w:t>
      </w:r>
      <w:r w:rsidR="000E6DAB" w:rsidRPr="00BD6B5D">
        <w:rPr>
          <w:spacing w:val="-5"/>
          <w:sz w:val="32"/>
          <w:szCs w:val="32"/>
        </w:rPr>
        <w:t xml:space="preserve"> </w:t>
      </w:r>
      <w:r w:rsidR="000E6DAB" w:rsidRPr="00BD6B5D">
        <w:rPr>
          <w:sz w:val="32"/>
          <w:szCs w:val="32"/>
        </w:rPr>
        <w:t>окружающих.</w:t>
      </w:r>
    </w:p>
    <w:p w:rsidR="003D3616" w:rsidRPr="00BD6B5D" w:rsidRDefault="00BD6B5D" w:rsidP="00BD6B5D">
      <w:pPr>
        <w:pStyle w:val="1"/>
        <w:spacing w:before="313"/>
        <w:ind w:left="-142" w:right="-139" w:hanging="90"/>
        <w:jc w:val="both"/>
        <w:rPr>
          <w:b w:val="0"/>
          <w:sz w:val="32"/>
          <w:szCs w:val="32"/>
        </w:rPr>
      </w:pPr>
      <w:r w:rsidRPr="00BD6B5D">
        <w:rPr>
          <w:sz w:val="32"/>
          <w:szCs w:val="32"/>
        </w:rPr>
        <w:t xml:space="preserve"> </w:t>
      </w:r>
      <w:r w:rsidR="000E6DAB" w:rsidRPr="00BD6B5D">
        <w:rPr>
          <w:sz w:val="32"/>
          <w:szCs w:val="32"/>
        </w:rPr>
        <w:t>Педагогам</w:t>
      </w:r>
      <w:r w:rsidR="000E6DAB" w:rsidRPr="00BD6B5D">
        <w:rPr>
          <w:spacing w:val="-6"/>
          <w:sz w:val="32"/>
          <w:szCs w:val="32"/>
        </w:rPr>
        <w:t xml:space="preserve"> </w:t>
      </w:r>
      <w:r w:rsidR="000E6DAB" w:rsidRPr="00BD6B5D">
        <w:rPr>
          <w:sz w:val="32"/>
          <w:szCs w:val="32"/>
        </w:rPr>
        <w:t>необходимо</w:t>
      </w:r>
      <w:r w:rsidR="000E6DAB" w:rsidRPr="00BD6B5D">
        <w:rPr>
          <w:spacing w:val="-4"/>
          <w:sz w:val="32"/>
          <w:szCs w:val="32"/>
        </w:rPr>
        <w:t xml:space="preserve"> </w:t>
      </w:r>
      <w:r w:rsidR="000E6DAB" w:rsidRPr="00BD6B5D">
        <w:rPr>
          <w:sz w:val="32"/>
          <w:szCs w:val="32"/>
        </w:rPr>
        <w:t>помнить</w:t>
      </w:r>
      <w:r w:rsidR="000E6DAB" w:rsidRPr="00BD6B5D">
        <w:rPr>
          <w:spacing w:val="-4"/>
          <w:sz w:val="32"/>
          <w:szCs w:val="32"/>
        </w:rPr>
        <w:t xml:space="preserve"> </w:t>
      </w:r>
      <w:r w:rsidR="000E6DAB" w:rsidRPr="00BD6B5D">
        <w:rPr>
          <w:spacing w:val="-2"/>
          <w:sz w:val="32"/>
          <w:szCs w:val="32"/>
        </w:rPr>
        <w:t>следующее</w:t>
      </w:r>
      <w:r w:rsidRPr="00BD6B5D">
        <w:rPr>
          <w:b w:val="0"/>
          <w:spacing w:val="-2"/>
          <w:sz w:val="32"/>
          <w:szCs w:val="32"/>
        </w:rPr>
        <w:t>:</w:t>
      </w:r>
    </w:p>
    <w:p w:rsidR="003D3616" w:rsidRPr="00BD6B5D" w:rsidRDefault="000E6DAB" w:rsidP="00BD6B5D">
      <w:pPr>
        <w:pStyle w:val="a5"/>
        <w:numPr>
          <w:ilvl w:val="0"/>
          <w:numId w:val="3"/>
        </w:numPr>
        <w:tabs>
          <w:tab w:val="left" w:pos="809"/>
        </w:tabs>
        <w:ind w:right="-139"/>
        <w:jc w:val="both"/>
        <w:rPr>
          <w:sz w:val="32"/>
          <w:szCs w:val="32"/>
        </w:rPr>
      </w:pPr>
      <w:r w:rsidRPr="00BD6B5D">
        <w:rPr>
          <w:sz w:val="32"/>
          <w:szCs w:val="32"/>
        </w:rPr>
        <w:t>В случае поступления заикающегося ребенка в детский сад или школу нужно установить связь с родителями, выявить причины заикания и постараться</w:t>
      </w:r>
      <w:r w:rsidRPr="00BD6B5D">
        <w:rPr>
          <w:spacing w:val="-3"/>
          <w:sz w:val="32"/>
          <w:szCs w:val="32"/>
        </w:rPr>
        <w:t xml:space="preserve"> </w:t>
      </w:r>
      <w:r w:rsidRPr="00BD6B5D">
        <w:rPr>
          <w:sz w:val="32"/>
          <w:szCs w:val="32"/>
        </w:rPr>
        <w:t>их</w:t>
      </w:r>
      <w:r w:rsidRPr="00BD6B5D">
        <w:rPr>
          <w:spacing w:val="-4"/>
          <w:sz w:val="32"/>
          <w:szCs w:val="32"/>
        </w:rPr>
        <w:t xml:space="preserve"> </w:t>
      </w:r>
      <w:r w:rsidRPr="00BD6B5D">
        <w:rPr>
          <w:sz w:val="32"/>
          <w:szCs w:val="32"/>
        </w:rPr>
        <w:t>устранить,</w:t>
      </w:r>
      <w:r w:rsidRPr="00BD6B5D">
        <w:rPr>
          <w:spacing w:val="-2"/>
          <w:sz w:val="32"/>
          <w:szCs w:val="32"/>
        </w:rPr>
        <w:t xml:space="preserve"> </w:t>
      </w:r>
      <w:r w:rsidRPr="00BD6B5D">
        <w:rPr>
          <w:sz w:val="32"/>
          <w:szCs w:val="32"/>
        </w:rPr>
        <w:t>проявить</w:t>
      </w:r>
      <w:r w:rsidRPr="00BD6B5D">
        <w:rPr>
          <w:spacing w:val="-4"/>
          <w:sz w:val="32"/>
          <w:szCs w:val="32"/>
        </w:rPr>
        <w:t xml:space="preserve"> </w:t>
      </w:r>
      <w:r w:rsidRPr="00BD6B5D">
        <w:rPr>
          <w:sz w:val="32"/>
          <w:szCs w:val="32"/>
        </w:rPr>
        <w:t>к</w:t>
      </w:r>
      <w:r w:rsidRPr="00BD6B5D">
        <w:rPr>
          <w:spacing w:val="-4"/>
          <w:sz w:val="32"/>
          <w:szCs w:val="32"/>
        </w:rPr>
        <w:t xml:space="preserve"> </w:t>
      </w:r>
      <w:r w:rsidRPr="00BD6B5D">
        <w:rPr>
          <w:sz w:val="32"/>
          <w:szCs w:val="32"/>
        </w:rPr>
        <w:t>такому</w:t>
      </w:r>
      <w:r w:rsidRPr="00BD6B5D">
        <w:rPr>
          <w:spacing w:val="-4"/>
          <w:sz w:val="32"/>
          <w:szCs w:val="32"/>
        </w:rPr>
        <w:t xml:space="preserve"> </w:t>
      </w:r>
      <w:r w:rsidRPr="00BD6B5D">
        <w:rPr>
          <w:sz w:val="32"/>
          <w:szCs w:val="32"/>
        </w:rPr>
        <w:t>ребенку</w:t>
      </w:r>
      <w:r w:rsidRPr="00BD6B5D">
        <w:rPr>
          <w:spacing w:val="-4"/>
          <w:sz w:val="32"/>
          <w:szCs w:val="32"/>
        </w:rPr>
        <w:t xml:space="preserve"> </w:t>
      </w:r>
      <w:r w:rsidRPr="00BD6B5D">
        <w:rPr>
          <w:sz w:val="32"/>
          <w:szCs w:val="32"/>
        </w:rPr>
        <w:t>макс</w:t>
      </w:r>
      <w:r w:rsidRPr="00BD6B5D">
        <w:rPr>
          <w:sz w:val="32"/>
          <w:szCs w:val="32"/>
        </w:rPr>
        <w:t>имум</w:t>
      </w:r>
      <w:r w:rsidRPr="00BD6B5D">
        <w:rPr>
          <w:spacing w:val="-3"/>
          <w:sz w:val="32"/>
          <w:szCs w:val="32"/>
        </w:rPr>
        <w:t xml:space="preserve"> </w:t>
      </w:r>
      <w:r w:rsidRPr="00BD6B5D">
        <w:rPr>
          <w:sz w:val="32"/>
          <w:szCs w:val="32"/>
        </w:rPr>
        <w:t>внимания, чуткости, наладить с ним контакт, не фиксировать внимание ребенка на его недостатке и следить, чт</w:t>
      </w:r>
      <w:r w:rsidR="00BD6B5D" w:rsidRPr="00BD6B5D">
        <w:rPr>
          <w:sz w:val="32"/>
          <w:szCs w:val="32"/>
        </w:rPr>
        <w:t>обы его не дразнили другие дети;</w:t>
      </w:r>
    </w:p>
    <w:p w:rsidR="003D3616" w:rsidRPr="00BD6B5D" w:rsidRDefault="000E6DAB" w:rsidP="00BD6B5D">
      <w:pPr>
        <w:pStyle w:val="a5"/>
        <w:numPr>
          <w:ilvl w:val="0"/>
          <w:numId w:val="3"/>
        </w:numPr>
        <w:tabs>
          <w:tab w:val="left" w:pos="809"/>
        </w:tabs>
        <w:spacing w:before="1"/>
        <w:ind w:right="-139"/>
        <w:jc w:val="both"/>
        <w:rPr>
          <w:sz w:val="32"/>
          <w:szCs w:val="32"/>
        </w:rPr>
      </w:pPr>
      <w:r w:rsidRPr="00BD6B5D">
        <w:rPr>
          <w:sz w:val="32"/>
          <w:szCs w:val="32"/>
        </w:rPr>
        <w:t>Говорить с таким ребенком надо четко, плавно (не отрывая одно слово от другого), не торопясь, но ни в коем случ</w:t>
      </w:r>
      <w:r w:rsidR="00BD6B5D" w:rsidRPr="00BD6B5D">
        <w:rPr>
          <w:sz w:val="32"/>
          <w:szCs w:val="32"/>
        </w:rPr>
        <w:t>ае не по слогам и не нараспев;</w:t>
      </w:r>
    </w:p>
    <w:p w:rsidR="003D3616" w:rsidRPr="00BD6B5D" w:rsidRDefault="000E6DAB" w:rsidP="00BD6B5D">
      <w:pPr>
        <w:pStyle w:val="a5"/>
        <w:numPr>
          <w:ilvl w:val="0"/>
          <w:numId w:val="3"/>
        </w:numPr>
        <w:tabs>
          <w:tab w:val="left" w:pos="809"/>
        </w:tabs>
        <w:ind w:right="-139"/>
        <w:jc w:val="both"/>
        <w:rPr>
          <w:sz w:val="32"/>
          <w:szCs w:val="32"/>
        </w:rPr>
      </w:pPr>
      <w:r w:rsidRPr="00BD6B5D">
        <w:rPr>
          <w:sz w:val="32"/>
          <w:szCs w:val="32"/>
        </w:rPr>
        <w:t>Нужно быть всегда одинаково ровным и требовательным к ребенку. Следует сблизить такого ребенка с наиболее уравновешенными, хорошо говорящими детьми, чтобы, подражая им, он учился говорить выразительно и плавно.</w:t>
      </w:r>
    </w:p>
    <w:p w:rsidR="00BD6B5D" w:rsidRPr="0083214B" w:rsidRDefault="00BD6B5D" w:rsidP="00BD6B5D">
      <w:pPr>
        <w:pStyle w:val="a3"/>
        <w:ind w:left="-142" w:right="-139" w:hanging="90"/>
        <w:rPr>
          <w:sz w:val="20"/>
          <w:szCs w:val="32"/>
        </w:rPr>
      </w:pPr>
    </w:p>
    <w:p w:rsidR="003D3616" w:rsidRPr="00BD6B5D" w:rsidRDefault="00BD6B5D" w:rsidP="00BD6B5D">
      <w:pPr>
        <w:pStyle w:val="a3"/>
        <w:ind w:left="-142" w:right="-139" w:hanging="90"/>
        <w:rPr>
          <w:sz w:val="32"/>
          <w:szCs w:val="32"/>
        </w:rPr>
      </w:pPr>
      <w:r w:rsidRPr="00BD6B5D">
        <w:rPr>
          <w:sz w:val="32"/>
          <w:szCs w:val="32"/>
        </w:rPr>
        <w:t xml:space="preserve"> </w:t>
      </w:r>
      <w:r w:rsidR="000E6DAB" w:rsidRPr="00BD6B5D">
        <w:rPr>
          <w:sz w:val="32"/>
          <w:szCs w:val="32"/>
        </w:rPr>
        <w:t>Нельзя вовлекать заикающихся детей в игры, которые возбуждают и требуют от участников индивидуальных речевых выступлений. Вместе с тем, им полезно участвовать в хороводных и других играх, требующих хоровых ответов.</w:t>
      </w:r>
    </w:p>
    <w:p w:rsidR="00BD6B5D" w:rsidRPr="0083214B" w:rsidRDefault="00BD6B5D" w:rsidP="00BD6B5D">
      <w:pPr>
        <w:pStyle w:val="a3"/>
        <w:spacing w:before="1"/>
        <w:ind w:left="-142" w:right="-139" w:hanging="90"/>
        <w:rPr>
          <w:sz w:val="20"/>
          <w:szCs w:val="32"/>
        </w:rPr>
      </w:pPr>
    </w:p>
    <w:p w:rsidR="003D3616" w:rsidRPr="00BD6B5D" w:rsidRDefault="00BD6B5D" w:rsidP="00BD6B5D">
      <w:pPr>
        <w:pStyle w:val="a3"/>
        <w:spacing w:before="1"/>
        <w:ind w:left="-142" w:right="-139" w:hanging="90"/>
        <w:rPr>
          <w:sz w:val="32"/>
          <w:szCs w:val="32"/>
        </w:rPr>
      </w:pPr>
      <w:r w:rsidRPr="00BD6B5D">
        <w:rPr>
          <w:sz w:val="32"/>
          <w:szCs w:val="32"/>
        </w:rPr>
        <w:t xml:space="preserve"> </w:t>
      </w:r>
      <w:r w:rsidR="000E6DAB" w:rsidRPr="00BD6B5D">
        <w:rPr>
          <w:sz w:val="32"/>
          <w:szCs w:val="32"/>
        </w:rPr>
        <w:t xml:space="preserve">Таких детей нельзя спрашивать первыми на </w:t>
      </w:r>
      <w:r w:rsidR="000E6DAB" w:rsidRPr="00BD6B5D">
        <w:rPr>
          <w:sz w:val="32"/>
          <w:szCs w:val="32"/>
        </w:rPr>
        <w:t>занятиях. Лучше спросить после ребенка, который хорошо ответил.</w:t>
      </w:r>
    </w:p>
    <w:p w:rsidR="00BD6B5D" w:rsidRPr="0083214B" w:rsidRDefault="00BD6B5D" w:rsidP="00BD6B5D">
      <w:pPr>
        <w:pStyle w:val="a3"/>
        <w:ind w:left="-142" w:right="-139" w:hanging="90"/>
        <w:rPr>
          <w:sz w:val="20"/>
          <w:szCs w:val="32"/>
        </w:rPr>
      </w:pPr>
      <w:r w:rsidRPr="00BD6B5D">
        <w:rPr>
          <w:sz w:val="32"/>
          <w:szCs w:val="32"/>
        </w:rPr>
        <w:t xml:space="preserve"> </w:t>
      </w:r>
    </w:p>
    <w:p w:rsidR="0083214B" w:rsidRDefault="00BD6B5D" w:rsidP="00BD6B5D">
      <w:pPr>
        <w:pStyle w:val="a3"/>
        <w:ind w:left="-142" w:right="-139" w:hanging="90"/>
        <w:rPr>
          <w:sz w:val="32"/>
          <w:szCs w:val="32"/>
        </w:rPr>
      </w:pPr>
      <w:r w:rsidRPr="00BD6B5D">
        <w:rPr>
          <w:sz w:val="32"/>
          <w:szCs w:val="32"/>
        </w:rPr>
        <w:t xml:space="preserve"> </w:t>
      </w:r>
      <w:r w:rsidR="000E6DAB" w:rsidRPr="00BD6B5D">
        <w:rPr>
          <w:sz w:val="32"/>
          <w:szCs w:val="32"/>
        </w:rPr>
        <w:t xml:space="preserve">Не торопить ребёнка во время устного ответа, не перебивать и, по возможности, вести себя с ним терпеливо и доброжелательно. </w:t>
      </w:r>
    </w:p>
    <w:p w:rsidR="0083214B" w:rsidRDefault="0083214B" w:rsidP="00BD6B5D">
      <w:pPr>
        <w:pStyle w:val="a3"/>
        <w:ind w:left="-142" w:right="-139" w:hanging="90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3D3616" w:rsidRPr="00BD6B5D" w:rsidRDefault="0083214B" w:rsidP="00BD6B5D">
      <w:pPr>
        <w:pStyle w:val="a3"/>
        <w:ind w:left="-142" w:right="-139" w:hanging="90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</w:t>
      </w:r>
      <w:r w:rsidR="000E6DAB" w:rsidRPr="00BD6B5D">
        <w:rPr>
          <w:sz w:val="32"/>
          <w:szCs w:val="32"/>
        </w:rPr>
        <w:t>Если ребенок не может начать говорить или начал, но плохо, запинаясь</w:t>
      </w:r>
      <w:r w:rsidR="000E6DAB" w:rsidRPr="00BD6B5D">
        <w:rPr>
          <w:sz w:val="32"/>
          <w:szCs w:val="32"/>
        </w:rPr>
        <w:t>, воспитатель</w:t>
      </w:r>
      <w:r w:rsidR="000E6DAB" w:rsidRPr="00BD6B5D">
        <w:rPr>
          <w:spacing w:val="40"/>
          <w:sz w:val="32"/>
          <w:szCs w:val="32"/>
        </w:rPr>
        <w:t xml:space="preserve"> </w:t>
      </w:r>
      <w:r w:rsidR="000E6DAB" w:rsidRPr="00BD6B5D">
        <w:rPr>
          <w:sz w:val="32"/>
          <w:szCs w:val="32"/>
        </w:rPr>
        <w:t>должен помочь ему произнести слово (фразу) или отвлечь его внимание другим вопросом, не дав возможности говорить с запинками.</w:t>
      </w:r>
    </w:p>
    <w:p w:rsidR="0083214B" w:rsidRPr="0083214B" w:rsidRDefault="00BD6B5D" w:rsidP="00BD6B5D">
      <w:pPr>
        <w:pStyle w:val="a3"/>
        <w:ind w:left="-142" w:right="-139" w:hanging="90"/>
        <w:rPr>
          <w:sz w:val="20"/>
          <w:szCs w:val="32"/>
        </w:rPr>
      </w:pPr>
      <w:r w:rsidRPr="00BD6B5D">
        <w:rPr>
          <w:sz w:val="32"/>
          <w:szCs w:val="32"/>
        </w:rPr>
        <w:t xml:space="preserve"> </w:t>
      </w:r>
    </w:p>
    <w:p w:rsidR="003D3616" w:rsidRPr="00BD6B5D" w:rsidRDefault="00BD6B5D" w:rsidP="00BD6B5D">
      <w:pPr>
        <w:pStyle w:val="a3"/>
        <w:ind w:left="-142" w:right="-139" w:hanging="90"/>
        <w:rPr>
          <w:sz w:val="32"/>
          <w:szCs w:val="32"/>
        </w:rPr>
      </w:pPr>
      <w:r w:rsidRPr="00BD6B5D">
        <w:rPr>
          <w:sz w:val="32"/>
          <w:szCs w:val="32"/>
        </w:rPr>
        <w:t xml:space="preserve"> </w:t>
      </w:r>
      <w:r w:rsidR="000E6DAB" w:rsidRPr="00BD6B5D">
        <w:rPr>
          <w:sz w:val="32"/>
          <w:szCs w:val="32"/>
        </w:rPr>
        <w:t>Убеждать</w:t>
      </w:r>
      <w:r w:rsidR="000E6DAB" w:rsidRPr="00BD6B5D">
        <w:rPr>
          <w:spacing w:val="-4"/>
          <w:sz w:val="32"/>
          <w:szCs w:val="32"/>
        </w:rPr>
        <w:t xml:space="preserve"> </w:t>
      </w:r>
      <w:r w:rsidR="000E6DAB" w:rsidRPr="00BD6B5D">
        <w:rPr>
          <w:sz w:val="32"/>
          <w:szCs w:val="32"/>
        </w:rPr>
        <w:t>ребенка,</w:t>
      </w:r>
      <w:r w:rsidR="000E6DAB" w:rsidRPr="00BD6B5D">
        <w:rPr>
          <w:spacing w:val="-2"/>
          <w:sz w:val="32"/>
          <w:szCs w:val="32"/>
        </w:rPr>
        <w:t xml:space="preserve"> </w:t>
      </w:r>
      <w:r w:rsidR="000E6DAB" w:rsidRPr="00BD6B5D">
        <w:rPr>
          <w:sz w:val="32"/>
          <w:szCs w:val="32"/>
        </w:rPr>
        <w:t>что</w:t>
      </w:r>
      <w:r w:rsidR="000E6DAB" w:rsidRPr="00BD6B5D">
        <w:rPr>
          <w:spacing w:val="-2"/>
          <w:sz w:val="32"/>
          <w:szCs w:val="32"/>
        </w:rPr>
        <w:t xml:space="preserve"> </w:t>
      </w:r>
      <w:r w:rsidR="000E6DAB" w:rsidRPr="00BD6B5D">
        <w:rPr>
          <w:sz w:val="32"/>
          <w:szCs w:val="32"/>
        </w:rPr>
        <w:t>он</w:t>
      </w:r>
      <w:r w:rsidR="000E6DAB" w:rsidRPr="00BD6B5D">
        <w:rPr>
          <w:spacing w:val="-4"/>
          <w:sz w:val="32"/>
          <w:szCs w:val="32"/>
        </w:rPr>
        <w:t xml:space="preserve"> </w:t>
      </w:r>
      <w:r w:rsidR="000E6DAB" w:rsidRPr="00BD6B5D">
        <w:rPr>
          <w:sz w:val="32"/>
          <w:szCs w:val="32"/>
        </w:rPr>
        <w:t>ни</w:t>
      </w:r>
      <w:r w:rsidR="000E6DAB" w:rsidRPr="00BD6B5D">
        <w:rPr>
          <w:sz w:val="32"/>
          <w:szCs w:val="32"/>
        </w:rPr>
        <w:t>чем</w:t>
      </w:r>
      <w:r w:rsidR="000E6DAB" w:rsidRPr="00BD6B5D">
        <w:rPr>
          <w:spacing w:val="-2"/>
          <w:sz w:val="32"/>
          <w:szCs w:val="32"/>
        </w:rPr>
        <w:t xml:space="preserve"> </w:t>
      </w:r>
      <w:r w:rsidR="000E6DAB" w:rsidRPr="00BD6B5D">
        <w:rPr>
          <w:sz w:val="32"/>
          <w:szCs w:val="32"/>
        </w:rPr>
        <w:t>не</w:t>
      </w:r>
      <w:r w:rsidR="000E6DAB" w:rsidRPr="00BD6B5D">
        <w:rPr>
          <w:spacing w:val="-4"/>
          <w:sz w:val="32"/>
          <w:szCs w:val="32"/>
        </w:rPr>
        <w:t xml:space="preserve"> </w:t>
      </w:r>
      <w:r w:rsidR="000E6DAB" w:rsidRPr="00BD6B5D">
        <w:rPr>
          <w:sz w:val="32"/>
          <w:szCs w:val="32"/>
        </w:rPr>
        <w:t>отличается</w:t>
      </w:r>
      <w:r w:rsidR="000E6DAB" w:rsidRPr="00BD6B5D">
        <w:rPr>
          <w:spacing w:val="-1"/>
          <w:sz w:val="32"/>
          <w:szCs w:val="32"/>
        </w:rPr>
        <w:t xml:space="preserve"> </w:t>
      </w:r>
      <w:r w:rsidR="000E6DAB" w:rsidRPr="00BD6B5D">
        <w:rPr>
          <w:sz w:val="32"/>
          <w:szCs w:val="32"/>
        </w:rPr>
        <w:t>от</w:t>
      </w:r>
      <w:r w:rsidR="000E6DAB" w:rsidRPr="00BD6B5D">
        <w:rPr>
          <w:spacing w:val="-3"/>
          <w:sz w:val="32"/>
          <w:szCs w:val="32"/>
        </w:rPr>
        <w:t xml:space="preserve"> </w:t>
      </w:r>
      <w:r w:rsidR="000E6DAB" w:rsidRPr="00BD6B5D">
        <w:rPr>
          <w:sz w:val="32"/>
          <w:szCs w:val="32"/>
        </w:rPr>
        <w:t>других</w:t>
      </w:r>
      <w:r w:rsidR="000E6DAB" w:rsidRPr="00BD6B5D">
        <w:rPr>
          <w:spacing w:val="-2"/>
          <w:sz w:val="32"/>
          <w:szCs w:val="32"/>
        </w:rPr>
        <w:t xml:space="preserve"> детей.</w:t>
      </w:r>
    </w:p>
    <w:p w:rsidR="003D3616" w:rsidRPr="00BD6B5D" w:rsidRDefault="00BD6B5D" w:rsidP="00BD6B5D">
      <w:pPr>
        <w:pStyle w:val="a3"/>
        <w:ind w:left="-142" w:right="-139" w:hanging="90"/>
        <w:rPr>
          <w:sz w:val="32"/>
          <w:szCs w:val="32"/>
        </w:rPr>
      </w:pPr>
      <w:r w:rsidRPr="00BD6B5D">
        <w:rPr>
          <w:sz w:val="32"/>
          <w:szCs w:val="32"/>
        </w:rPr>
        <w:t xml:space="preserve"> </w:t>
      </w:r>
      <w:r w:rsidR="000E6DAB" w:rsidRPr="00BD6B5D">
        <w:rPr>
          <w:sz w:val="32"/>
          <w:szCs w:val="32"/>
        </w:rPr>
        <w:t>На</w:t>
      </w:r>
      <w:r w:rsidR="000E6DAB" w:rsidRPr="00BD6B5D">
        <w:rPr>
          <w:spacing w:val="-1"/>
          <w:sz w:val="32"/>
          <w:szCs w:val="32"/>
        </w:rPr>
        <w:t xml:space="preserve"> </w:t>
      </w:r>
      <w:r w:rsidR="000E6DAB" w:rsidRPr="00BD6B5D">
        <w:rPr>
          <w:sz w:val="32"/>
          <w:szCs w:val="32"/>
        </w:rPr>
        <w:t>празднике</w:t>
      </w:r>
      <w:r w:rsidR="000E6DAB" w:rsidRPr="00BD6B5D">
        <w:rPr>
          <w:spacing w:val="-1"/>
          <w:sz w:val="32"/>
          <w:szCs w:val="32"/>
        </w:rPr>
        <w:t xml:space="preserve"> </w:t>
      </w:r>
      <w:r w:rsidR="000E6DAB" w:rsidRPr="00BD6B5D">
        <w:rPr>
          <w:sz w:val="32"/>
          <w:szCs w:val="32"/>
        </w:rPr>
        <w:t>надо</w:t>
      </w:r>
      <w:r w:rsidR="000E6DAB" w:rsidRPr="00BD6B5D">
        <w:rPr>
          <w:spacing w:val="-1"/>
          <w:sz w:val="32"/>
          <w:szCs w:val="32"/>
        </w:rPr>
        <w:t xml:space="preserve"> </w:t>
      </w:r>
      <w:r w:rsidR="000E6DAB" w:rsidRPr="00BD6B5D">
        <w:rPr>
          <w:sz w:val="32"/>
          <w:szCs w:val="32"/>
        </w:rPr>
        <w:t>предоставить</w:t>
      </w:r>
      <w:r w:rsidR="000E6DAB" w:rsidRPr="00BD6B5D">
        <w:rPr>
          <w:spacing w:val="-1"/>
          <w:sz w:val="32"/>
          <w:szCs w:val="32"/>
        </w:rPr>
        <w:t xml:space="preserve"> </w:t>
      </w:r>
      <w:r w:rsidR="000E6DAB" w:rsidRPr="00BD6B5D">
        <w:rPr>
          <w:sz w:val="32"/>
          <w:szCs w:val="32"/>
        </w:rPr>
        <w:t>ребенку</w:t>
      </w:r>
      <w:r w:rsidR="000E6DAB" w:rsidRPr="00BD6B5D">
        <w:rPr>
          <w:spacing w:val="-1"/>
          <w:sz w:val="32"/>
          <w:szCs w:val="32"/>
        </w:rPr>
        <w:t xml:space="preserve"> </w:t>
      </w:r>
      <w:r w:rsidR="000E6DAB" w:rsidRPr="00BD6B5D">
        <w:rPr>
          <w:sz w:val="32"/>
          <w:szCs w:val="32"/>
        </w:rPr>
        <w:t>возможность</w:t>
      </w:r>
      <w:r w:rsidR="000E6DAB" w:rsidRPr="00BD6B5D">
        <w:rPr>
          <w:spacing w:val="-1"/>
          <w:sz w:val="32"/>
          <w:szCs w:val="32"/>
        </w:rPr>
        <w:t xml:space="preserve"> </w:t>
      </w:r>
      <w:r w:rsidR="000E6DAB" w:rsidRPr="00BD6B5D">
        <w:rPr>
          <w:sz w:val="32"/>
          <w:szCs w:val="32"/>
        </w:rPr>
        <w:t>спеть</w:t>
      </w:r>
      <w:r w:rsidR="000E6DAB" w:rsidRPr="00BD6B5D">
        <w:rPr>
          <w:spacing w:val="-2"/>
          <w:sz w:val="32"/>
          <w:szCs w:val="32"/>
        </w:rPr>
        <w:t xml:space="preserve"> </w:t>
      </w:r>
      <w:r w:rsidR="000E6DAB" w:rsidRPr="00BD6B5D">
        <w:rPr>
          <w:sz w:val="32"/>
          <w:szCs w:val="32"/>
        </w:rPr>
        <w:t>песню вместе с другими детьми, чтобы не лишать радости выступить, не подчеркивать его недостаток, а, наоборот, вселять уверенность в свои силы.</w:t>
      </w:r>
    </w:p>
    <w:p w:rsidR="00BD6B5D" w:rsidRPr="0083214B" w:rsidRDefault="00BD6B5D" w:rsidP="00BD6B5D">
      <w:pPr>
        <w:pStyle w:val="a3"/>
        <w:ind w:left="-142" w:right="-139" w:hanging="90"/>
        <w:rPr>
          <w:sz w:val="24"/>
          <w:szCs w:val="32"/>
        </w:rPr>
      </w:pPr>
      <w:r w:rsidRPr="00BD6B5D">
        <w:rPr>
          <w:sz w:val="32"/>
          <w:szCs w:val="32"/>
        </w:rPr>
        <w:t xml:space="preserve"> </w:t>
      </w:r>
    </w:p>
    <w:p w:rsidR="003D3616" w:rsidRPr="00BD6B5D" w:rsidRDefault="00BD6B5D" w:rsidP="00BD6B5D">
      <w:pPr>
        <w:pStyle w:val="a3"/>
        <w:ind w:left="-142" w:right="-139" w:hanging="90"/>
        <w:rPr>
          <w:sz w:val="32"/>
          <w:szCs w:val="32"/>
        </w:rPr>
      </w:pPr>
      <w:r w:rsidRPr="00BD6B5D">
        <w:rPr>
          <w:sz w:val="32"/>
          <w:szCs w:val="32"/>
        </w:rPr>
        <w:t xml:space="preserve"> </w:t>
      </w:r>
      <w:r w:rsidR="000E6DAB" w:rsidRPr="00BD6B5D">
        <w:rPr>
          <w:sz w:val="32"/>
          <w:szCs w:val="32"/>
        </w:rPr>
        <w:t xml:space="preserve">Для заикающегося ребенка очень важны занятия музыкой и танцами, которые способствуют развитию правильного </w:t>
      </w:r>
      <w:r w:rsidR="000E6DAB" w:rsidRPr="00BD6B5D">
        <w:rPr>
          <w:sz w:val="32"/>
          <w:szCs w:val="32"/>
        </w:rPr>
        <w:t>речевого дыхания, чувства темпа, ритма. Полезны дополнительные занятия по пению.</w:t>
      </w:r>
    </w:p>
    <w:p w:rsidR="00BD6B5D" w:rsidRPr="0083214B" w:rsidRDefault="00BD6B5D" w:rsidP="00BD6B5D">
      <w:pPr>
        <w:pStyle w:val="a3"/>
        <w:ind w:left="-142" w:right="-139" w:hanging="90"/>
        <w:rPr>
          <w:sz w:val="20"/>
          <w:szCs w:val="32"/>
        </w:rPr>
      </w:pPr>
      <w:r w:rsidRPr="00BD6B5D">
        <w:rPr>
          <w:sz w:val="32"/>
          <w:szCs w:val="32"/>
        </w:rPr>
        <w:t xml:space="preserve">  </w:t>
      </w:r>
    </w:p>
    <w:p w:rsidR="003D3616" w:rsidRPr="00BD6B5D" w:rsidRDefault="00BD6B5D" w:rsidP="00BD6B5D">
      <w:pPr>
        <w:pStyle w:val="a3"/>
        <w:ind w:left="-142" w:right="-139" w:hanging="90"/>
        <w:rPr>
          <w:sz w:val="32"/>
          <w:szCs w:val="32"/>
        </w:rPr>
      </w:pPr>
      <w:r w:rsidRPr="00BD6B5D">
        <w:rPr>
          <w:sz w:val="32"/>
          <w:szCs w:val="32"/>
        </w:rPr>
        <w:t xml:space="preserve"> </w:t>
      </w:r>
      <w:r w:rsidR="000E6DAB" w:rsidRPr="00BD6B5D">
        <w:rPr>
          <w:sz w:val="32"/>
          <w:szCs w:val="32"/>
        </w:rPr>
        <w:t xml:space="preserve">Заикающийся ребенок все время должен находиться под наблюдением </w:t>
      </w:r>
      <w:r w:rsidRPr="00BD6B5D">
        <w:rPr>
          <w:sz w:val="32"/>
          <w:szCs w:val="32"/>
        </w:rPr>
        <w:t>учителя-</w:t>
      </w:r>
      <w:r w:rsidR="000E6DAB" w:rsidRPr="00BD6B5D">
        <w:rPr>
          <w:sz w:val="32"/>
          <w:szCs w:val="32"/>
        </w:rPr>
        <w:t>логопеда и психоневролога.</w:t>
      </w:r>
    </w:p>
    <w:p w:rsidR="003D3616" w:rsidRPr="0083214B" w:rsidRDefault="003D3616" w:rsidP="00BD6B5D">
      <w:pPr>
        <w:pStyle w:val="a3"/>
        <w:ind w:left="-142" w:right="-139" w:hanging="90"/>
        <w:jc w:val="left"/>
        <w:rPr>
          <w:sz w:val="20"/>
          <w:szCs w:val="32"/>
        </w:rPr>
      </w:pPr>
    </w:p>
    <w:p w:rsidR="003D3616" w:rsidRDefault="00BD6B5D" w:rsidP="0083214B">
      <w:pPr>
        <w:ind w:left="-142" w:right="-139" w:hanging="90"/>
        <w:jc w:val="both"/>
        <w:rPr>
          <w:i/>
          <w:sz w:val="32"/>
          <w:szCs w:val="32"/>
        </w:rPr>
      </w:pPr>
      <w:r w:rsidRPr="00BD6B5D">
        <w:rPr>
          <w:i/>
          <w:sz w:val="32"/>
          <w:szCs w:val="32"/>
        </w:rPr>
        <w:t xml:space="preserve"> </w:t>
      </w:r>
      <w:r w:rsidR="000E6DAB" w:rsidRPr="00BD6B5D">
        <w:rPr>
          <w:i/>
          <w:sz w:val="32"/>
          <w:szCs w:val="32"/>
        </w:rPr>
        <w:t>Сознание своей неполноценности и бессилия в попытках общения часто приводит к измен</w:t>
      </w:r>
      <w:r w:rsidR="000E6DAB" w:rsidRPr="00BD6B5D">
        <w:rPr>
          <w:i/>
          <w:sz w:val="32"/>
          <w:szCs w:val="32"/>
        </w:rPr>
        <w:t>ениям характера: замкнутости, негативизму, бурным эмоциональным срывам. В некоторых случаях наблюдаются апатия, равнодушие,</w:t>
      </w:r>
      <w:r w:rsidR="000E6DAB" w:rsidRPr="00BD6B5D">
        <w:rPr>
          <w:i/>
          <w:spacing w:val="80"/>
          <w:w w:val="150"/>
          <w:sz w:val="32"/>
          <w:szCs w:val="32"/>
        </w:rPr>
        <w:t xml:space="preserve"> </w:t>
      </w:r>
      <w:r w:rsidR="000E6DAB" w:rsidRPr="00BD6B5D">
        <w:rPr>
          <w:i/>
          <w:sz w:val="32"/>
          <w:szCs w:val="32"/>
        </w:rPr>
        <w:t>вялость,</w:t>
      </w:r>
      <w:r w:rsidR="000E6DAB" w:rsidRPr="00BD6B5D">
        <w:rPr>
          <w:i/>
          <w:spacing w:val="80"/>
          <w:w w:val="150"/>
          <w:sz w:val="32"/>
          <w:szCs w:val="32"/>
        </w:rPr>
        <w:t xml:space="preserve"> </w:t>
      </w:r>
      <w:r w:rsidR="000E6DAB" w:rsidRPr="00BD6B5D">
        <w:rPr>
          <w:i/>
          <w:sz w:val="32"/>
          <w:szCs w:val="32"/>
        </w:rPr>
        <w:t>неустойчивость</w:t>
      </w:r>
      <w:r w:rsidR="000E6DAB" w:rsidRPr="00BD6B5D">
        <w:rPr>
          <w:i/>
          <w:spacing w:val="80"/>
          <w:w w:val="150"/>
          <w:sz w:val="32"/>
          <w:szCs w:val="32"/>
        </w:rPr>
        <w:t xml:space="preserve"> </w:t>
      </w:r>
      <w:r w:rsidR="000E6DAB" w:rsidRPr="00BD6B5D">
        <w:rPr>
          <w:i/>
          <w:sz w:val="32"/>
          <w:szCs w:val="32"/>
        </w:rPr>
        <w:t>внимания.</w:t>
      </w:r>
      <w:r w:rsidR="000E6DAB" w:rsidRPr="00BD6B5D">
        <w:rPr>
          <w:i/>
          <w:spacing w:val="80"/>
          <w:w w:val="150"/>
          <w:sz w:val="32"/>
          <w:szCs w:val="32"/>
        </w:rPr>
        <w:t xml:space="preserve"> </w:t>
      </w:r>
      <w:r w:rsidR="000E6DAB" w:rsidRPr="00BD6B5D">
        <w:rPr>
          <w:i/>
          <w:sz w:val="32"/>
          <w:szCs w:val="32"/>
        </w:rPr>
        <w:t>Степень</w:t>
      </w:r>
      <w:r w:rsidR="000E6DAB" w:rsidRPr="00BD6B5D">
        <w:rPr>
          <w:i/>
          <w:spacing w:val="80"/>
          <w:w w:val="150"/>
          <w:sz w:val="32"/>
          <w:szCs w:val="32"/>
        </w:rPr>
        <w:t xml:space="preserve"> </w:t>
      </w:r>
      <w:r w:rsidR="000E6DAB" w:rsidRPr="00BD6B5D">
        <w:rPr>
          <w:i/>
          <w:sz w:val="32"/>
          <w:szCs w:val="32"/>
        </w:rPr>
        <w:t>выраженности</w:t>
      </w:r>
      <w:r w:rsidR="0083214B">
        <w:rPr>
          <w:i/>
          <w:sz w:val="32"/>
          <w:szCs w:val="32"/>
        </w:rPr>
        <w:t xml:space="preserve"> т</w:t>
      </w:r>
      <w:r w:rsidR="000E6DAB" w:rsidRPr="00BD6B5D">
        <w:rPr>
          <w:i/>
          <w:sz w:val="32"/>
          <w:szCs w:val="32"/>
        </w:rPr>
        <w:t xml:space="preserve">аких реакций зависит от условий, в которых находится ребенок. </w:t>
      </w:r>
      <w:r w:rsidR="000E6DAB" w:rsidRPr="00BD6B5D">
        <w:rPr>
          <w:i/>
          <w:sz w:val="32"/>
          <w:szCs w:val="32"/>
        </w:rPr>
        <w:t>Если на его дефекте не фиксируют внимание, не подчеркивают неправильность его речи нетактичными замечаниями, стараются всемерно его понять и облегчить тяжелое положение в обществе, реактивных наслоений в личности ребенка наблюдается меньше. Обычно при прав</w:t>
      </w:r>
      <w:r w:rsidR="000E6DAB" w:rsidRPr="00BD6B5D">
        <w:rPr>
          <w:i/>
          <w:sz w:val="32"/>
          <w:szCs w:val="32"/>
        </w:rPr>
        <w:t>ильном педагогическом подходе дети овладевают устной и письменной речью, усваивают необходимый объем школьных знаний. Вместе с развитием речи, как правило, исчезают и</w:t>
      </w:r>
      <w:r w:rsidR="000E6DAB" w:rsidRPr="00BD6B5D">
        <w:rPr>
          <w:i/>
          <w:spacing w:val="40"/>
          <w:sz w:val="32"/>
          <w:szCs w:val="32"/>
        </w:rPr>
        <w:t xml:space="preserve"> </w:t>
      </w:r>
      <w:r w:rsidR="000E6DAB" w:rsidRPr="00BD6B5D">
        <w:rPr>
          <w:i/>
          <w:sz w:val="32"/>
          <w:szCs w:val="32"/>
        </w:rPr>
        <w:t>вторичные изменения психики.</w:t>
      </w:r>
    </w:p>
    <w:p w:rsidR="0083214B" w:rsidRDefault="0083214B" w:rsidP="0083214B">
      <w:pPr>
        <w:ind w:left="-142" w:right="-139" w:hanging="90"/>
        <w:jc w:val="both"/>
        <w:rPr>
          <w:i/>
          <w:sz w:val="32"/>
          <w:szCs w:val="32"/>
        </w:rPr>
      </w:pPr>
    </w:p>
    <w:p w:rsidR="0083214B" w:rsidRDefault="0083214B" w:rsidP="0083214B">
      <w:pPr>
        <w:ind w:left="-142" w:right="-139" w:hanging="90"/>
        <w:jc w:val="right"/>
        <w:rPr>
          <w:i/>
          <w:sz w:val="32"/>
          <w:szCs w:val="32"/>
        </w:rPr>
      </w:pPr>
    </w:p>
    <w:p w:rsidR="0083214B" w:rsidRDefault="0083214B" w:rsidP="0083214B">
      <w:pPr>
        <w:ind w:left="-142" w:right="-139" w:hanging="90"/>
        <w:jc w:val="right"/>
        <w:rPr>
          <w:i/>
          <w:sz w:val="32"/>
          <w:szCs w:val="32"/>
        </w:rPr>
      </w:pPr>
    </w:p>
    <w:p w:rsidR="0083214B" w:rsidRPr="0083214B" w:rsidRDefault="0083214B" w:rsidP="0083214B">
      <w:pPr>
        <w:ind w:left="-142" w:right="-139" w:hanging="90"/>
        <w:jc w:val="right"/>
        <w:rPr>
          <w:sz w:val="32"/>
          <w:szCs w:val="32"/>
        </w:rPr>
      </w:pPr>
      <w:r w:rsidRPr="0083214B">
        <w:rPr>
          <w:sz w:val="32"/>
          <w:szCs w:val="32"/>
        </w:rPr>
        <w:t>Подготовила учитель-логопед</w:t>
      </w:r>
    </w:p>
    <w:p w:rsidR="0083214B" w:rsidRPr="0083214B" w:rsidRDefault="0083214B" w:rsidP="0083214B">
      <w:pPr>
        <w:ind w:left="-142" w:right="-139" w:hanging="90"/>
        <w:jc w:val="right"/>
        <w:rPr>
          <w:sz w:val="32"/>
          <w:szCs w:val="32"/>
        </w:rPr>
      </w:pPr>
      <w:bookmarkStart w:id="7" w:name="_GoBack"/>
      <w:bookmarkEnd w:id="7"/>
      <w:r w:rsidRPr="0083214B">
        <w:rPr>
          <w:sz w:val="32"/>
          <w:szCs w:val="32"/>
        </w:rPr>
        <w:t>Анфалова В.И.</w:t>
      </w:r>
    </w:p>
    <w:sectPr w:rsidR="0083214B" w:rsidRPr="0083214B" w:rsidSect="00BD6B5D">
      <w:pgSz w:w="11910" w:h="16840"/>
      <w:pgMar w:top="851" w:right="992" w:bottom="280" w:left="992" w:header="720" w:footer="720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6743C0"/>
    <w:multiLevelType w:val="hybridMultilevel"/>
    <w:tmpl w:val="BC569E7E"/>
    <w:lvl w:ilvl="0" w:tplc="B596BAC4">
      <w:numFmt w:val="bullet"/>
      <w:lvlText w:val=""/>
      <w:lvlJc w:val="left"/>
      <w:pPr>
        <w:ind w:left="81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250FC34">
      <w:numFmt w:val="bullet"/>
      <w:lvlText w:val="•"/>
      <w:lvlJc w:val="left"/>
      <w:pPr>
        <w:ind w:left="1712" w:hanging="360"/>
      </w:pPr>
      <w:rPr>
        <w:rFonts w:hint="default"/>
        <w:lang w:val="ru-RU" w:eastAsia="en-US" w:bidi="ar-SA"/>
      </w:rPr>
    </w:lvl>
    <w:lvl w:ilvl="2" w:tplc="124062A8">
      <w:numFmt w:val="bullet"/>
      <w:lvlText w:val="•"/>
      <w:lvlJc w:val="left"/>
      <w:pPr>
        <w:ind w:left="2624" w:hanging="360"/>
      </w:pPr>
      <w:rPr>
        <w:rFonts w:hint="default"/>
        <w:lang w:val="ru-RU" w:eastAsia="en-US" w:bidi="ar-SA"/>
      </w:rPr>
    </w:lvl>
    <w:lvl w:ilvl="3" w:tplc="1E3A0E9E">
      <w:numFmt w:val="bullet"/>
      <w:lvlText w:val="•"/>
      <w:lvlJc w:val="left"/>
      <w:pPr>
        <w:ind w:left="3536" w:hanging="360"/>
      </w:pPr>
      <w:rPr>
        <w:rFonts w:hint="default"/>
        <w:lang w:val="ru-RU" w:eastAsia="en-US" w:bidi="ar-SA"/>
      </w:rPr>
    </w:lvl>
    <w:lvl w:ilvl="4" w:tplc="42563E6C">
      <w:numFmt w:val="bullet"/>
      <w:lvlText w:val="•"/>
      <w:lvlJc w:val="left"/>
      <w:pPr>
        <w:ind w:left="4448" w:hanging="360"/>
      </w:pPr>
      <w:rPr>
        <w:rFonts w:hint="default"/>
        <w:lang w:val="ru-RU" w:eastAsia="en-US" w:bidi="ar-SA"/>
      </w:rPr>
    </w:lvl>
    <w:lvl w:ilvl="5" w:tplc="3CFE434C">
      <w:numFmt w:val="bullet"/>
      <w:lvlText w:val="•"/>
      <w:lvlJc w:val="left"/>
      <w:pPr>
        <w:ind w:left="5361" w:hanging="360"/>
      </w:pPr>
      <w:rPr>
        <w:rFonts w:hint="default"/>
        <w:lang w:val="ru-RU" w:eastAsia="en-US" w:bidi="ar-SA"/>
      </w:rPr>
    </w:lvl>
    <w:lvl w:ilvl="6" w:tplc="400EAD82">
      <w:numFmt w:val="bullet"/>
      <w:lvlText w:val="•"/>
      <w:lvlJc w:val="left"/>
      <w:pPr>
        <w:ind w:left="6273" w:hanging="360"/>
      </w:pPr>
      <w:rPr>
        <w:rFonts w:hint="default"/>
        <w:lang w:val="ru-RU" w:eastAsia="en-US" w:bidi="ar-SA"/>
      </w:rPr>
    </w:lvl>
    <w:lvl w:ilvl="7" w:tplc="DE8087C2">
      <w:numFmt w:val="bullet"/>
      <w:lvlText w:val="•"/>
      <w:lvlJc w:val="left"/>
      <w:pPr>
        <w:ind w:left="7185" w:hanging="360"/>
      </w:pPr>
      <w:rPr>
        <w:rFonts w:hint="default"/>
        <w:lang w:val="ru-RU" w:eastAsia="en-US" w:bidi="ar-SA"/>
      </w:rPr>
    </w:lvl>
    <w:lvl w:ilvl="8" w:tplc="A4087862">
      <w:numFmt w:val="bullet"/>
      <w:lvlText w:val="•"/>
      <w:lvlJc w:val="left"/>
      <w:pPr>
        <w:ind w:left="8097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34BA7572"/>
    <w:multiLevelType w:val="hybridMultilevel"/>
    <w:tmpl w:val="C08C7350"/>
    <w:lvl w:ilvl="0" w:tplc="0419000D">
      <w:start w:val="1"/>
      <w:numFmt w:val="bullet"/>
      <w:lvlText w:val=""/>
      <w:lvlJc w:val="left"/>
      <w:pPr>
        <w:ind w:left="5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53B21EBD"/>
    <w:multiLevelType w:val="hybridMultilevel"/>
    <w:tmpl w:val="8DBE5404"/>
    <w:lvl w:ilvl="0" w:tplc="0419000D">
      <w:start w:val="1"/>
      <w:numFmt w:val="bullet"/>
      <w:lvlText w:val=""/>
      <w:lvlJc w:val="left"/>
      <w:pPr>
        <w:ind w:left="5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616"/>
    <w:rsid w:val="000E6DAB"/>
    <w:rsid w:val="003D3616"/>
    <w:rsid w:val="0083214B"/>
    <w:rsid w:val="00BD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73AE4"/>
  <w15:docId w15:val="{8D7A1CD8-E084-4238-9B1B-ED80742CA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90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0" w:hanging="360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6"/>
      <w:ind w:left="2" w:right="4"/>
      <w:jc w:val="center"/>
    </w:pPr>
    <w:rPr>
      <w:b/>
      <w:bCs/>
      <w:i/>
      <w:iCs/>
      <w:sz w:val="40"/>
      <w:szCs w:val="40"/>
    </w:rPr>
  </w:style>
  <w:style w:type="paragraph" w:styleId="a5">
    <w:name w:val="List Paragraph"/>
    <w:basedOn w:val="a"/>
    <w:uiPriority w:val="1"/>
    <w:qFormat/>
    <w:pPr>
      <w:ind w:left="809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785</Words>
  <Characters>4479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Детский сад</dc:creator>
  <cp:lastModifiedBy>Пользователь</cp:lastModifiedBy>
  <cp:revision>4</cp:revision>
  <dcterms:created xsi:type="dcterms:W3CDTF">2025-03-06T14:36:00Z</dcterms:created>
  <dcterms:modified xsi:type="dcterms:W3CDTF">2025-03-06T14:36:00Z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2023-11-20T00:00:00Z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7.0</vt:lpwstr>
  </property>
  <property fmtid="{D5CDD505-2E9C-101B-9397-08002B2CF9AE}" pid="5" name="LastSaved">
    <vt:filetime>2023-11-20T00:00:00Z</vt:filetime>
  </property>
</Properties>
</file>