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AFD" w:rsidRDefault="00405AFD" w:rsidP="00405AFD">
      <w:pPr>
        <w:shd w:val="clear" w:color="auto" w:fill="FFFFFF"/>
        <w:spacing w:after="0" w:line="240" w:lineRule="auto"/>
        <w:jc w:val="center"/>
        <w:textAlignment w:val="baseline"/>
        <w:rPr>
          <w:rStyle w:val="a3"/>
          <w:rFonts w:ascii="Times New Roman" w:hAnsi="Times New Roman" w:cs="Times New Roman"/>
          <w:sz w:val="30"/>
          <w:szCs w:val="30"/>
          <w:bdr w:val="none" w:sz="0" w:space="0" w:color="auto" w:frame="1"/>
        </w:rPr>
      </w:pPr>
      <w:r w:rsidRPr="00405AFD">
        <w:rPr>
          <w:rStyle w:val="a3"/>
          <w:rFonts w:ascii="Times New Roman" w:hAnsi="Times New Roman" w:cs="Times New Roman"/>
          <w:sz w:val="30"/>
          <w:szCs w:val="30"/>
          <w:bdr w:val="none" w:sz="0" w:space="0" w:color="auto" w:frame="1"/>
        </w:rPr>
        <w:t>Акция «Безопасные окна», направленная на предупреждение выпадения детей из окон</w:t>
      </w:r>
    </w:p>
    <w:p w:rsidR="00405AFD" w:rsidRPr="00405AFD" w:rsidRDefault="00405AFD" w:rsidP="00405AFD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05AFD">
        <w:rPr>
          <w:rStyle w:val="a3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Цель мероприятия: обратить внимание родителей о возможных трагических последствиях в результате выпадения несовершеннолетних  из окон, на необходимость соблюдения следующих правил безопасности: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оставлять </w:t>
      </w:r>
      <w:proofErr w:type="gramStart"/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малолетних</w:t>
      </w:r>
      <w:proofErr w:type="gramEnd"/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без присмотра в помещении даже на короткий промежуток времени, где открыты окна.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возле окон предметы мебели, которые могут послужить для ребенка «ступенькой» на подоконник.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на окна специальные замки, фиксаторы и другие средства безопасности, не позволяющие ребенку самостоятельно открыть окно.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с ребенком около открытого окна, крепко фиксировать его, быть готовым к резким движениям малыша.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ставить ребенка на подоконник, не поощрять самостоятельного лазания на него, предупреждать даже попытки таких игр.</w:t>
      </w:r>
    </w:p>
    <w:p w:rsid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5AF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рассчитывать на москитные сетки, они не выдержат веса даже самого маленького ребенка.</w:t>
      </w:r>
    </w:p>
    <w:p w:rsidR="00405AFD" w:rsidRPr="00405AFD" w:rsidRDefault="00405AFD" w:rsidP="00405AFD">
      <w:pPr>
        <w:shd w:val="clear" w:color="auto" w:fill="FFFFFF"/>
        <w:spacing w:after="0" w:line="240" w:lineRule="auto"/>
        <w:ind w:left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Наступает теплое время года, и вы забываете о том, что открытое окно может быть смертельно опасно для вашего ребенка. Будьте бдительны!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Как защитить ребенка от падения из окна?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1. Большинство случаев падения происходит тогда, когда родители оставляют детей без присмотра. Не оставляйте маленьких детей одних.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2. Отодвиньте от окон все виды мебели, чтобы ребенок не мог залезть на подоконник.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 xml:space="preserve">3. НИКОГДА не рассчитывайте на москитные сетки! Они не предназначены для защиты от падений! Напротив — москитная сетка способствует трагедии, ибо ребенок чувствует себя за ней в безопасности и </w:t>
      </w:r>
      <w:proofErr w:type="gramStart"/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опирается</w:t>
      </w:r>
      <w:proofErr w:type="gramEnd"/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 xml:space="preserve"> как на окно, так и на нее. Очень часто дети выпадают вместе с этими сетками.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4. По возможности, открывайте окна сверху, а не снизу.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5. Ставьте на окна специальные фиксаторы, которые не позволяют ребенку открыть окно более чем на несколько дюймов.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6. Защитите окна, вставив оконные решетки. Решетки защитят детей от падения из открытых окон.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7. Если вы что-то показываете ребенку из окна — всегда крепко фиксируйте его, будьте готовы к резким движениям малыша, держите ладони сухими, не держите ребенка за одежду.</w:t>
      </w:r>
    </w:p>
    <w:p w:rsidR="00405AFD" w:rsidRPr="00405AFD" w:rsidRDefault="00405AFD" w:rsidP="00405AFD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8. Если у вас нет возможности прямо сейчас установить фиксирующее и страховое оборудование, вы легко можете просто открутить отверткой болты, крепящие рукоятки и убрать их повыше, используя по мере необходимости и сразу вынимая после использования.</w:t>
      </w:r>
      <w:r w:rsidRPr="00405AFD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  <w:r w:rsidRPr="00405AFD">
        <w:rPr>
          <w:rFonts w:ascii="Helvetica" w:eastAsia="Times New Roman" w:hAnsi="Helvetica" w:cs="Helvetica"/>
          <w:b/>
          <w:bCs/>
          <w:sz w:val="21"/>
          <w:lang w:eastAsia="ru-RU"/>
        </w:rPr>
        <w:t>                                                                    </w:t>
      </w:r>
    </w:p>
    <w:p w:rsidR="00CB733A" w:rsidRPr="00405AFD" w:rsidRDefault="00CB733A">
      <w:pPr>
        <w:rPr>
          <w:rFonts w:ascii="Times New Roman" w:hAnsi="Times New Roman" w:cs="Times New Roman"/>
          <w:sz w:val="28"/>
          <w:szCs w:val="28"/>
        </w:rPr>
      </w:pPr>
    </w:p>
    <w:sectPr w:rsidR="00CB733A" w:rsidRPr="00405AFD" w:rsidSect="00CB7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27C65"/>
    <w:multiLevelType w:val="multilevel"/>
    <w:tmpl w:val="258E13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0A66"/>
    <w:multiLevelType w:val="multilevel"/>
    <w:tmpl w:val="3CC4B9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5AFD"/>
    <w:rsid w:val="00405AFD"/>
    <w:rsid w:val="0078704B"/>
    <w:rsid w:val="00CB7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A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5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356</Words>
  <Characters>2032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2025-05-26T09:23:00Z</dcterms:created>
  <dcterms:modified xsi:type="dcterms:W3CDTF">2025-05-26T09:28:00Z</dcterms:modified>
</cp:coreProperties>
</file>