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175" w:rsidRPr="003223C7" w:rsidRDefault="004D1175" w:rsidP="004D1175">
      <w:pPr>
        <w:pStyle w:val="ConsPlusTitle"/>
        <w:spacing w:line="240" w:lineRule="exact"/>
        <w:ind w:left="5670"/>
        <w:outlineLvl w:val="0"/>
        <w:rPr>
          <w:b w:val="0"/>
          <w:sz w:val="28"/>
          <w:szCs w:val="28"/>
        </w:rPr>
      </w:pPr>
      <w:r w:rsidRPr="003223C7">
        <w:rPr>
          <w:b w:val="0"/>
          <w:sz w:val="28"/>
          <w:szCs w:val="28"/>
        </w:rPr>
        <w:t xml:space="preserve">Приложение к </w:t>
      </w:r>
      <w:r w:rsidR="00D439F9">
        <w:rPr>
          <w:b w:val="0"/>
          <w:sz w:val="28"/>
          <w:szCs w:val="28"/>
        </w:rPr>
        <w:t>постановлению</w:t>
      </w:r>
      <w:r w:rsidRPr="003223C7">
        <w:rPr>
          <w:b w:val="0"/>
          <w:sz w:val="28"/>
          <w:szCs w:val="28"/>
        </w:rPr>
        <w:t xml:space="preserve"> </w:t>
      </w:r>
      <w:r w:rsidR="00D439F9">
        <w:rPr>
          <w:b w:val="0"/>
          <w:sz w:val="28"/>
          <w:szCs w:val="28"/>
        </w:rPr>
        <w:t>администрации Гайнского муниципального округа</w:t>
      </w:r>
      <w:r w:rsidR="004D307E">
        <w:rPr>
          <w:b w:val="0"/>
          <w:sz w:val="28"/>
          <w:szCs w:val="28"/>
        </w:rPr>
        <w:t xml:space="preserve"> Пермского края</w:t>
      </w:r>
      <w:r w:rsidRPr="003223C7">
        <w:rPr>
          <w:b w:val="0"/>
          <w:sz w:val="28"/>
          <w:szCs w:val="28"/>
        </w:rPr>
        <w:t xml:space="preserve"> </w:t>
      </w:r>
    </w:p>
    <w:p w:rsidR="004D1175" w:rsidRPr="003223C7" w:rsidRDefault="004D1175" w:rsidP="004D1175">
      <w:pPr>
        <w:pStyle w:val="ConsPlusTitle"/>
        <w:spacing w:line="240" w:lineRule="exact"/>
        <w:ind w:left="5670"/>
        <w:outlineLvl w:val="0"/>
        <w:rPr>
          <w:b w:val="0"/>
          <w:sz w:val="28"/>
          <w:szCs w:val="28"/>
        </w:rPr>
      </w:pPr>
      <w:r w:rsidRPr="003223C7">
        <w:rPr>
          <w:b w:val="0"/>
          <w:sz w:val="28"/>
          <w:szCs w:val="28"/>
        </w:rPr>
        <w:t>от</w:t>
      </w:r>
      <w:bookmarkStart w:id="0" w:name="_GoBack"/>
      <w:bookmarkEnd w:id="0"/>
      <w:r w:rsidRPr="003223C7">
        <w:rPr>
          <w:b w:val="0"/>
          <w:sz w:val="28"/>
          <w:szCs w:val="28"/>
        </w:rPr>
        <w:t xml:space="preserve"> </w:t>
      </w:r>
      <w:r w:rsidR="00015850">
        <w:rPr>
          <w:b w:val="0"/>
          <w:sz w:val="28"/>
          <w:szCs w:val="28"/>
        </w:rPr>
        <w:t>17.11.2025 г.</w:t>
      </w:r>
      <w:r w:rsidRPr="003223C7">
        <w:rPr>
          <w:b w:val="0"/>
          <w:sz w:val="28"/>
          <w:szCs w:val="28"/>
        </w:rPr>
        <w:t xml:space="preserve">  №</w:t>
      </w:r>
      <w:r w:rsidR="00015850">
        <w:rPr>
          <w:b w:val="0"/>
          <w:sz w:val="28"/>
          <w:szCs w:val="28"/>
        </w:rPr>
        <w:t xml:space="preserve"> 1065</w:t>
      </w:r>
    </w:p>
    <w:p w:rsidR="004D1175" w:rsidRPr="003223C7" w:rsidRDefault="004D1175" w:rsidP="004D1175">
      <w:pPr>
        <w:pStyle w:val="ConsPlusTitle"/>
        <w:spacing w:line="360" w:lineRule="exact"/>
        <w:jc w:val="center"/>
        <w:outlineLvl w:val="0"/>
        <w:rPr>
          <w:sz w:val="28"/>
          <w:szCs w:val="28"/>
        </w:rPr>
      </w:pPr>
    </w:p>
    <w:p w:rsidR="004D1175" w:rsidRPr="003223C7" w:rsidRDefault="004D1175" w:rsidP="004D1175">
      <w:pPr>
        <w:pStyle w:val="ConsPlusTitle"/>
        <w:spacing w:line="360" w:lineRule="exact"/>
        <w:jc w:val="center"/>
        <w:outlineLvl w:val="0"/>
        <w:rPr>
          <w:sz w:val="28"/>
          <w:szCs w:val="28"/>
        </w:rPr>
      </w:pPr>
    </w:p>
    <w:p w:rsidR="004D1175" w:rsidRPr="003223C7" w:rsidRDefault="004D1175" w:rsidP="004D1175">
      <w:pPr>
        <w:pStyle w:val="ConsPlusTitle"/>
        <w:spacing w:line="360" w:lineRule="exact"/>
        <w:jc w:val="center"/>
        <w:outlineLvl w:val="0"/>
        <w:rPr>
          <w:sz w:val="28"/>
          <w:szCs w:val="28"/>
        </w:rPr>
      </w:pPr>
      <w:r w:rsidRPr="003223C7">
        <w:rPr>
          <w:sz w:val="28"/>
          <w:szCs w:val="28"/>
        </w:rPr>
        <w:t>АДМИНИСТРАТИВНЫЙ РЕГЛАМЕНТ</w:t>
      </w:r>
    </w:p>
    <w:p w:rsidR="004D1175" w:rsidRPr="003223C7" w:rsidRDefault="004D1175" w:rsidP="004D1175">
      <w:pPr>
        <w:pStyle w:val="ConsPlusTitle"/>
        <w:spacing w:line="240" w:lineRule="exact"/>
        <w:jc w:val="center"/>
        <w:rPr>
          <w:sz w:val="28"/>
          <w:szCs w:val="28"/>
        </w:rPr>
      </w:pPr>
      <w:r w:rsidRPr="003223C7">
        <w:rPr>
          <w:sz w:val="28"/>
          <w:szCs w:val="28"/>
        </w:rPr>
        <w:t>предоставления муниципальной услуги</w:t>
      </w:r>
    </w:p>
    <w:p w:rsidR="006C2440" w:rsidRPr="003223C7" w:rsidRDefault="006C2440" w:rsidP="008F439D">
      <w:pPr>
        <w:pStyle w:val="Default"/>
        <w:spacing w:line="240" w:lineRule="exact"/>
        <w:jc w:val="center"/>
        <w:rPr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«</w:t>
      </w:r>
      <w:r w:rsidR="00C122AF" w:rsidRPr="003223C7">
        <w:rPr>
          <w:b/>
          <w:bCs/>
          <w:color w:val="auto"/>
          <w:sz w:val="28"/>
          <w:szCs w:val="28"/>
        </w:rPr>
        <w:t xml:space="preserve">Предоставление бесплатного горячего питания </w:t>
      </w:r>
      <w:r w:rsidR="001C0263" w:rsidRPr="003223C7">
        <w:rPr>
          <w:b/>
          <w:bCs/>
          <w:color w:val="auto"/>
          <w:sz w:val="28"/>
          <w:szCs w:val="28"/>
        </w:rPr>
        <w:t xml:space="preserve">отдельным категориям </w:t>
      </w:r>
      <w:r w:rsidR="00C122AF" w:rsidRPr="003223C7">
        <w:rPr>
          <w:b/>
          <w:bCs/>
          <w:color w:val="auto"/>
          <w:sz w:val="28"/>
          <w:szCs w:val="28"/>
        </w:rPr>
        <w:t>обучающи</w:t>
      </w:r>
      <w:r w:rsidR="001C0263" w:rsidRPr="003223C7">
        <w:rPr>
          <w:b/>
          <w:bCs/>
          <w:color w:val="auto"/>
          <w:sz w:val="28"/>
          <w:szCs w:val="28"/>
        </w:rPr>
        <w:t>х</w:t>
      </w:r>
      <w:r w:rsidR="00C122AF" w:rsidRPr="003223C7">
        <w:rPr>
          <w:b/>
          <w:bCs/>
          <w:color w:val="auto"/>
          <w:sz w:val="28"/>
          <w:szCs w:val="28"/>
        </w:rPr>
        <w:t xml:space="preserve">ся </w:t>
      </w:r>
      <w:r w:rsidR="000E60A0" w:rsidRPr="003223C7">
        <w:rPr>
          <w:b/>
          <w:bCs/>
          <w:color w:val="auto"/>
          <w:sz w:val="28"/>
          <w:szCs w:val="28"/>
        </w:rPr>
        <w:t xml:space="preserve">5-11 классов </w:t>
      </w:r>
      <w:r w:rsidR="00C122AF" w:rsidRPr="003223C7">
        <w:rPr>
          <w:b/>
          <w:bCs/>
          <w:color w:val="auto"/>
          <w:sz w:val="28"/>
          <w:szCs w:val="28"/>
        </w:rPr>
        <w:t>общеобразовательных организаций</w:t>
      </w:r>
      <w:r w:rsidR="00D72113" w:rsidRPr="003223C7">
        <w:rPr>
          <w:b/>
          <w:bCs/>
          <w:color w:val="auto"/>
          <w:sz w:val="28"/>
          <w:szCs w:val="28"/>
        </w:rPr>
        <w:t xml:space="preserve"> (в части подачи заявления и получения результатов предоставления муниципальной услуги)»</w:t>
      </w:r>
    </w:p>
    <w:p w:rsidR="006C2440" w:rsidRPr="003223C7" w:rsidRDefault="006C2440" w:rsidP="006C2440">
      <w:pPr>
        <w:pStyle w:val="Default"/>
        <w:spacing w:before="360" w:after="360"/>
        <w:jc w:val="center"/>
        <w:rPr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I. Общие положения</w:t>
      </w:r>
    </w:p>
    <w:p w:rsidR="006C2440" w:rsidRPr="003223C7" w:rsidRDefault="00D92D67" w:rsidP="00AD7041">
      <w:pPr>
        <w:pStyle w:val="Default"/>
        <w:spacing w:before="240" w:after="240" w:line="240" w:lineRule="exact"/>
        <w:jc w:val="center"/>
        <w:rPr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 xml:space="preserve">1. </w:t>
      </w:r>
      <w:r w:rsidR="006C2440" w:rsidRPr="003223C7">
        <w:rPr>
          <w:b/>
          <w:bCs/>
          <w:color w:val="auto"/>
          <w:sz w:val="28"/>
          <w:szCs w:val="28"/>
        </w:rPr>
        <w:t>Предмет регулирования Административного регламента</w:t>
      </w:r>
    </w:p>
    <w:p w:rsidR="00D92D67" w:rsidRPr="003223C7" w:rsidRDefault="006C2440" w:rsidP="00406EA9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1.1. Административный регламент</w:t>
      </w:r>
      <w:r w:rsidR="0045132E" w:rsidRPr="003223C7">
        <w:rPr>
          <w:color w:val="auto"/>
          <w:sz w:val="28"/>
          <w:szCs w:val="28"/>
        </w:rPr>
        <w:t xml:space="preserve"> предоставления </w:t>
      </w:r>
      <w:r w:rsidR="00721DF1" w:rsidRPr="003223C7">
        <w:rPr>
          <w:color w:val="auto"/>
          <w:sz w:val="28"/>
          <w:szCs w:val="28"/>
        </w:rPr>
        <w:t xml:space="preserve">муниципальной </w:t>
      </w:r>
      <w:r w:rsidRPr="003223C7">
        <w:rPr>
          <w:color w:val="auto"/>
          <w:sz w:val="28"/>
          <w:szCs w:val="28"/>
        </w:rPr>
        <w:t>услуги</w:t>
      </w:r>
      <w:r w:rsidR="003E115E">
        <w:rPr>
          <w:color w:val="auto"/>
          <w:sz w:val="28"/>
          <w:szCs w:val="28"/>
        </w:rPr>
        <w:t xml:space="preserve"> </w:t>
      </w:r>
      <w:r w:rsidRPr="003223C7">
        <w:rPr>
          <w:color w:val="auto"/>
          <w:sz w:val="28"/>
          <w:szCs w:val="28"/>
        </w:rPr>
        <w:t>«</w:t>
      </w:r>
      <w:r w:rsidR="001C0263" w:rsidRPr="003223C7">
        <w:rPr>
          <w:b/>
          <w:bCs/>
          <w:color w:val="auto"/>
          <w:sz w:val="28"/>
          <w:szCs w:val="28"/>
        </w:rPr>
        <w:t xml:space="preserve">Предоставление бесплатного горячего питания отдельным категориям обучающихся </w:t>
      </w:r>
      <w:r w:rsidR="000E60A0" w:rsidRPr="003223C7">
        <w:rPr>
          <w:b/>
          <w:bCs/>
          <w:color w:val="auto"/>
          <w:sz w:val="28"/>
          <w:szCs w:val="28"/>
        </w:rPr>
        <w:t xml:space="preserve">5-11 классов </w:t>
      </w:r>
      <w:r w:rsidR="001C0263" w:rsidRPr="003223C7">
        <w:rPr>
          <w:b/>
          <w:bCs/>
          <w:color w:val="auto"/>
          <w:sz w:val="28"/>
          <w:szCs w:val="28"/>
        </w:rPr>
        <w:t>общеобразовательных организаций</w:t>
      </w:r>
      <w:r w:rsidR="003E115E">
        <w:rPr>
          <w:b/>
          <w:bCs/>
          <w:color w:val="auto"/>
          <w:sz w:val="28"/>
          <w:szCs w:val="28"/>
        </w:rPr>
        <w:t xml:space="preserve"> </w:t>
      </w:r>
      <w:r w:rsidR="00D72113" w:rsidRPr="003223C7">
        <w:rPr>
          <w:b/>
          <w:bCs/>
          <w:color w:val="auto"/>
          <w:sz w:val="28"/>
          <w:szCs w:val="28"/>
        </w:rPr>
        <w:t>(в части подачи заявления и получения результатов предоставления муниципальной услуги)»</w:t>
      </w:r>
      <w:r w:rsidR="003E115E">
        <w:rPr>
          <w:b/>
          <w:bCs/>
          <w:color w:val="auto"/>
          <w:sz w:val="28"/>
          <w:szCs w:val="28"/>
        </w:rPr>
        <w:t xml:space="preserve"> </w:t>
      </w:r>
      <w:r w:rsidR="003B46A3" w:rsidRPr="003223C7">
        <w:rPr>
          <w:color w:val="auto"/>
          <w:sz w:val="28"/>
          <w:szCs w:val="28"/>
        </w:rPr>
        <w:t>(далее</w:t>
      </w:r>
      <w:r w:rsidR="00D92D67" w:rsidRPr="003223C7">
        <w:rPr>
          <w:color w:val="auto"/>
          <w:sz w:val="28"/>
          <w:szCs w:val="28"/>
        </w:rPr>
        <w:t xml:space="preserve"> –</w:t>
      </w:r>
      <w:r w:rsidR="003E115E">
        <w:rPr>
          <w:color w:val="auto"/>
          <w:sz w:val="28"/>
          <w:szCs w:val="28"/>
        </w:rPr>
        <w:t xml:space="preserve"> </w:t>
      </w:r>
      <w:r w:rsidR="00C66780" w:rsidRPr="003223C7">
        <w:rPr>
          <w:color w:val="auto"/>
          <w:sz w:val="28"/>
          <w:szCs w:val="28"/>
        </w:rPr>
        <w:t xml:space="preserve">обучающиеся, </w:t>
      </w:r>
      <w:r w:rsidR="00721DF1" w:rsidRPr="003223C7">
        <w:rPr>
          <w:color w:val="auto"/>
          <w:sz w:val="28"/>
          <w:szCs w:val="28"/>
        </w:rPr>
        <w:t xml:space="preserve">муниципальная </w:t>
      </w:r>
      <w:r w:rsidR="003B46A3" w:rsidRPr="003223C7">
        <w:rPr>
          <w:color w:val="auto"/>
          <w:sz w:val="28"/>
          <w:szCs w:val="28"/>
        </w:rPr>
        <w:t>услуга</w:t>
      </w:r>
      <w:r w:rsidR="00C66780" w:rsidRPr="003223C7">
        <w:rPr>
          <w:color w:val="auto"/>
          <w:sz w:val="28"/>
          <w:szCs w:val="28"/>
        </w:rPr>
        <w:t>, Административный регламент</w:t>
      </w:r>
      <w:r w:rsidR="003B46A3" w:rsidRPr="003223C7">
        <w:rPr>
          <w:color w:val="auto"/>
          <w:sz w:val="28"/>
          <w:szCs w:val="28"/>
        </w:rPr>
        <w:t xml:space="preserve">) </w:t>
      </w:r>
      <w:r w:rsidRPr="003223C7">
        <w:rPr>
          <w:color w:val="auto"/>
          <w:sz w:val="28"/>
          <w:szCs w:val="28"/>
        </w:rPr>
        <w:t>разработан в</w:t>
      </w:r>
      <w:r w:rsidR="00D439F9">
        <w:rPr>
          <w:color w:val="auto"/>
          <w:sz w:val="28"/>
          <w:szCs w:val="28"/>
        </w:rPr>
        <w:t xml:space="preserve"> </w:t>
      </w:r>
      <w:r w:rsidR="00C66780" w:rsidRPr="003223C7">
        <w:rPr>
          <w:color w:val="auto"/>
          <w:sz w:val="28"/>
          <w:szCs w:val="28"/>
        </w:rPr>
        <w:t>целях повышения качества и </w:t>
      </w:r>
      <w:r w:rsidRPr="003223C7">
        <w:rPr>
          <w:color w:val="auto"/>
          <w:sz w:val="28"/>
          <w:szCs w:val="28"/>
        </w:rPr>
        <w:t xml:space="preserve">доступности предоставления </w:t>
      </w:r>
      <w:r w:rsidR="00721DF1" w:rsidRPr="003223C7">
        <w:rPr>
          <w:color w:val="auto"/>
          <w:sz w:val="28"/>
          <w:szCs w:val="28"/>
        </w:rPr>
        <w:t>муниципальной</w:t>
      </w:r>
      <w:r w:rsidR="003E115E">
        <w:rPr>
          <w:color w:val="auto"/>
          <w:sz w:val="28"/>
          <w:szCs w:val="28"/>
        </w:rPr>
        <w:t xml:space="preserve"> </w:t>
      </w:r>
      <w:r w:rsidRPr="003223C7">
        <w:rPr>
          <w:color w:val="auto"/>
          <w:sz w:val="28"/>
          <w:szCs w:val="28"/>
        </w:rPr>
        <w:t>услуг</w:t>
      </w:r>
      <w:r w:rsidR="00A36017" w:rsidRPr="003223C7">
        <w:rPr>
          <w:color w:val="auto"/>
          <w:sz w:val="28"/>
          <w:szCs w:val="28"/>
        </w:rPr>
        <w:t xml:space="preserve">и, определяет стандарт, сроки и </w:t>
      </w:r>
      <w:r w:rsidRPr="003223C7">
        <w:rPr>
          <w:color w:val="auto"/>
          <w:sz w:val="28"/>
          <w:szCs w:val="28"/>
        </w:rPr>
        <w:t xml:space="preserve">последовательность действий </w:t>
      </w:r>
      <w:r w:rsidR="000E60A0" w:rsidRPr="003223C7">
        <w:rPr>
          <w:color w:val="auto"/>
          <w:sz w:val="28"/>
          <w:szCs w:val="28"/>
        </w:rPr>
        <w:t>(административных процедур) при </w:t>
      </w:r>
      <w:r w:rsidR="00CB7B1B" w:rsidRPr="003223C7">
        <w:rPr>
          <w:color w:val="auto"/>
          <w:sz w:val="28"/>
          <w:szCs w:val="28"/>
        </w:rPr>
        <w:t xml:space="preserve">предоставлении </w:t>
      </w:r>
      <w:r w:rsidR="00721DF1" w:rsidRPr="003223C7">
        <w:rPr>
          <w:color w:val="auto"/>
          <w:sz w:val="28"/>
          <w:szCs w:val="28"/>
        </w:rPr>
        <w:t>муниципальной услуги</w:t>
      </w:r>
      <w:r w:rsidR="00ED2A56" w:rsidRPr="003223C7">
        <w:rPr>
          <w:color w:val="auto"/>
          <w:sz w:val="28"/>
          <w:szCs w:val="28"/>
        </w:rPr>
        <w:t xml:space="preserve">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</w:t>
      </w:r>
      <w:r w:rsidR="00A36017" w:rsidRPr="003223C7">
        <w:rPr>
          <w:color w:val="auto"/>
          <w:sz w:val="28"/>
          <w:szCs w:val="28"/>
        </w:rPr>
        <w:t>и муниципальных услуг на </w:t>
      </w:r>
      <w:r w:rsidR="00ED2A56" w:rsidRPr="003223C7">
        <w:rPr>
          <w:color w:val="auto"/>
          <w:sz w:val="28"/>
          <w:szCs w:val="28"/>
        </w:rPr>
        <w:t>тер</w:t>
      </w:r>
      <w:r w:rsidR="00D86C1D" w:rsidRPr="003223C7">
        <w:rPr>
          <w:color w:val="auto"/>
          <w:sz w:val="28"/>
          <w:szCs w:val="28"/>
        </w:rPr>
        <w:t xml:space="preserve">ритории Пермского края (далее – </w:t>
      </w:r>
      <w:r w:rsidR="00ED2A56" w:rsidRPr="003223C7">
        <w:rPr>
          <w:color w:val="auto"/>
          <w:sz w:val="28"/>
          <w:szCs w:val="28"/>
        </w:rPr>
        <w:t>МФЦ).</w:t>
      </w:r>
    </w:p>
    <w:p w:rsidR="00CA3FE1" w:rsidRPr="003223C7" w:rsidRDefault="00D92D67" w:rsidP="00B46287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1.2. </w:t>
      </w:r>
      <w:r w:rsidR="006C2440" w:rsidRPr="003223C7">
        <w:rPr>
          <w:color w:val="auto"/>
          <w:sz w:val="28"/>
          <w:szCs w:val="28"/>
        </w:rPr>
        <w:t xml:space="preserve">Настоящий Административный регламент регулирует отношения, возникающие на основании </w:t>
      </w:r>
      <w:r w:rsidR="002D07F2" w:rsidRPr="003223C7">
        <w:rPr>
          <w:color w:val="auto"/>
          <w:sz w:val="28"/>
          <w:szCs w:val="28"/>
        </w:rPr>
        <w:t xml:space="preserve">пункта 4 статьи 37 Федерального закона </w:t>
      </w:r>
      <w:r w:rsidR="000E60A0" w:rsidRPr="003223C7">
        <w:rPr>
          <w:color w:val="auto"/>
          <w:sz w:val="28"/>
          <w:szCs w:val="28"/>
        </w:rPr>
        <w:br/>
      </w:r>
      <w:r w:rsidR="002D07F2" w:rsidRPr="003223C7">
        <w:rPr>
          <w:color w:val="auto"/>
          <w:sz w:val="28"/>
          <w:szCs w:val="28"/>
        </w:rPr>
        <w:t>от 29 декабря 2012 г. № 273-ФЗ «Об образ</w:t>
      </w:r>
      <w:r w:rsidR="000E60A0" w:rsidRPr="003223C7">
        <w:rPr>
          <w:color w:val="auto"/>
          <w:sz w:val="28"/>
          <w:szCs w:val="28"/>
        </w:rPr>
        <w:t>о</w:t>
      </w:r>
      <w:r w:rsidR="00CF1EC4" w:rsidRPr="003223C7">
        <w:rPr>
          <w:color w:val="auto"/>
          <w:sz w:val="28"/>
          <w:szCs w:val="28"/>
        </w:rPr>
        <w:t>вании в Российской Федерации», З</w:t>
      </w:r>
      <w:r w:rsidR="000E60A0" w:rsidRPr="003223C7">
        <w:rPr>
          <w:color w:val="auto"/>
          <w:sz w:val="28"/>
          <w:szCs w:val="28"/>
        </w:rPr>
        <w:t>акона</w:t>
      </w:r>
      <w:r w:rsidR="001C0263" w:rsidRPr="003223C7">
        <w:rPr>
          <w:color w:val="auto"/>
          <w:sz w:val="28"/>
          <w:szCs w:val="28"/>
        </w:rPr>
        <w:t xml:space="preserve"> Пермской области от </w:t>
      </w:r>
      <w:r w:rsidR="00C66780" w:rsidRPr="003223C7">
        <w:rPr>
          <w:color w:val="auto"/>
          <w:sz w:val="28"/>
          <w:szCs w:val="28"/>
        </w:rPr>
        <w:t>0</w:t>
      </w:r>
      <w:r w:rsidR="001C0263" w:rsidRPr="003223C7">
        <w:rPr>
          <w:color w:val="auto"/>
          <w:sz w:val="28"/>
          <w:szCs w:val="28"/>
        </w:rPr>
        <w:t>9 сентября 1996 г. № 533-83 «</w:t>
      </w:r>
      <w:r w:rsidR="009E27E5" w:rsidRPr="003223C7">
        <w:rPr>
          <w:color w:val="auto"/>
          <w:sz w:val="28"/>
          <w:szCs w:val="28"/>
        </w:rPr>
        <w:t>О </w:t>
      </w:r>
      <w:r w:rsidR="001C0263" w:rsidRPr="003223C7">
        <w:rPr>
          <w:color w:val="auto"/>
          <w:sz w:val="28"/>
          <w:szCs w:val="28"/>
        </w:rPr>
        <w:t>социальных гарантиях и мерах социальной поддержки семьи, материнства, отцо</w:t>
      </w:r>
      <w:r w:rsidR="000E60A0" w:rsidRPr="003223C7">
        <w:rPr>
          <w:color w:val="auto"/>
          <w:sz w:val="28"/>
          <w:szCs w:val="28"/>
        </w:rPr>
        <w:t>вства и </w:t>
      </w:r>
      <w:r w:rsidR="001C0263" w:rsidRPr="003223C7">
        <w:rPr>
          <w:color w:val="auto"/>
          <w:sz w:val="28"/>
          <w:szCs w:val="28"/>
        </w:rPr>
        <w:t xml:space="preserve">детства в Пермском крае», </w:t>
      </w:r>
      <w:r w:rsidR="00CF1EC4" w:rsidRPr="003223C7">
        <w:rPr>
          <w:color w:val="auto"/>
          <w:sz w:val="28"/>
          <w:szCs w:val="28"/>
        </w:rPr>
        <w:t>З</w:t>
      </w:r>
      <w:r w:rsidR="00B46287" w:rsidRPr="003223C7">
        <w:rPr>
          <w:color w:val="auto"/>
          <w:sz w:val="28"/>
          <w:szCs w:val="28"/>
        </w:rPr>
        <w:t>акон</w:t>
      </w:r>
      <w:r w:rsidR="000E60A0" w:rsidRPr="003223C7">
        <w:rPr>
          <w:color w:val="auto"/>
          <w:sz w:val="28"/>
          <w:szCs w:val="28"/>
        </w:rPr>
        <w:t>а</w:t>
      </w:r>
      <w:r w:rsidR="00B46287" w:rsidRPr="003223C7">
        <w:rPr>
          <w:color w:val="auto"/>
          <w:sz w:val="28"/>
          <w:szCs w:val="28"/>
        </w:rPr>
        <w:t xml:space="preserve"> Пермского </w:t>
      </w:r>
      <w:r w:rsidR="000E60A0" w:rsidRPr="003223C7">
        <w:rPr>
          <w:color w:val="auto"/>
          <w:sz w:val="28"/>
          <w:szCs w:val="28"/>
        </w:rPr>
        <w:t xml:space="preserve">края от </w:t>
      </w:r>
      <w:r w:rsidR="00A722CB" w:rsidRPr="003223C7">
        <w:rPr>
          <w:color w:val="auto"/>
          <w:sz w:val="28"/>
          <w:szCs w:val="28"/>
        </w:rPr>
        <w:t>10 сентября 2008 г. № </w:t>
      </w:r>
      <w:r w:rsidR="00B46287" w:rsidRPr="003223C7">
        <w:rPr>
          <w:color w:val="auto"/>
          <w:sz w:val="28"/>
          <w:szCs w:val="28"/>
        </w:rPr>
        <w:t>290-ПК «О наделении органов местного самоуправления Пермского края государственными полномочиями по</w:t>
      </w:r>
      <w:r w:rsidR="000E60A0" w:rsidRPr="003223C7">
        <w:rPr>
          <w:color w:val="auto"/>
          <w:sz w:val="28"/>
          <w:szCs w:val="28"/>
        </w:rPr>
        <w:t> </w:t>
      </w:r>
      <w:r w:rsidR="00B46287" w:rsidRPr="003223C7">
        <w:rPr>
          <w:color w:val="auto"/>
          <w:sz w:val="28"/>
          <w:szCs w:val="28"/>
        </w:rPr>
        <w:t>предоставлению мер социальной поддержки семьям, имеющим детей, по</w:t>
      </w:r>
      <w:r w:rsidR="000E60A0" w:rsidRPr="003223C7">
        <w:rPr>
          <w:color w:val="auto"/>
          <w:sz w:val="28"/>
          <w:szCs w:val="28"/>
        </w:rPr>
        <w:t> </w:t>
      </w:r>
      <w:r w:rsidR="00B46287" w:rsidRPr="003223C7">
        <w:rPr>
          <w:color w:val="auto"/>
          <w:sz w:val="28"/>
          <w:szCs w:val="28"/>
        </w:rPr>
        <w:t xml:space="preserve">обеспечению питанием обучающихся общеобразовательных организаций», </w:t>
      </w:r>
      <w:r w:rsidR="00754E29" w:rsidRPr="003223C7">
        <w:rPr>
          <w:color w:val="auto"/>
          <w:sz w:val="28"/>
          <w:szCs w:val="28"/>
        </w:rPr>
        <w:t>постановления Правительства Пермского края от 30</w:t>
      </w:r>
      <w:r w:rsidR="003049E9" w:rsidRPr="003223C7">
        <w:rPr>
          <w:color w:val="auto"/>
          <w:sz w:val="28"/>
          <w:szCs w:val="28"/>
        </w:rPr>
        <w:t xml:space="preserve"> декабря </w:t>
      </w:r>
      <w:r w:rsidR="00754E29" w:rsidRPr="003223C7">
        <w:rPr>
          <w:color w:val="auto"/>
          <w:sz w:val="28"/>
          <w:szCs w:val="28"/>
        </w:rPr>
        <w:t>2022</w:t>
      </w:r>
      <w:r w:rsidR="003049E9" w:rsidRPr="003223C7">
        <w:rPr>
          <w:color w:val="auto"/>
          <w:sz w:val="28"/>
          <w:szCs w:val="28"/>
        </w:rPr>
        <w:t xml:space="preserve"> г.</w:t>
      </w:r>
      <w:r w:rsidR="00754E29" w:rsidRPr="003223C7">
        <w:rPr>
          <w:color w:val="auto"/>
          <w:sz w:val="28"/>
          <w:szCs w:val="28"/>
        </w:rPr>
        <w:t xml:space="preserve"> № 1176-п «</w:t>
      </w:r>
      <w:r w:rsidR="000E60A0" w:rsidRPr="003223C7">
        <w:rPr>
          <w:color w:val="auto"/>
          <w:sz w:val="28"/>
          <w:szCs w:val="28"/>
        </w:rPr>
        <w:t>Об </w:t>
      </w:r>
      <w:r w:rsidR="00754E29" w:rsidRPr="003223C7">
        <w:rPr>
          <w:color w:val="auto"/>
          <w:sz w:val="28"/>
          <w:szCs w:val="28"/>
        </w:rPr>
        <w:t xml:space="preserve">утверждении Порядка предоставления мер социальной поддержки семьям, имеющим детей, в Пермском крае </w:t>
      </w:r>
      <w:r w:rsidR="00A722CB" w:rsidRPr="003223C7">
        <w:rPr>
          <w:color w:val="auto"/>
          <w:sz w:val="28"/>
          <w:szCs w:val="28"/>
        </w:rPr>
        <w:br/>
      </w:r>
      <w:r w:rsidR="00754E29" w:rsidRPr="003223C7">
        <w:rPr>
          <w:color w:val="auto"/>
          <w:sz w:val="28"/>
          <w:szCs w:val="28"/>
        </w:rPr>
        <w:t>и о признании утратившими силу отдельных постановлений Правительства Пермского края» (далее</w:t>
      </w:r>
      <w:r w:rsidR="00CF1EC4" w:rsidRPr="003223C7">
        <w:rPr>
          <w:color w:val="auto"/>
          <w:sz w:val="28"/>
          <w:szCs w:val="28"/>
        </w:rPr>
        <w:t xml:space="preserve"> – </w:t>
      </w:r>
      <w:r w:rsidR="00754E29" w:rsidRPr="003223C7">
        <w:rPr>
          <w:color w:val="auto"/>
          <w:sz w:val="28"/>
          <w:szCs w:val="28"/>
        </w:rPr>
        <w:t xml:space="preserve">постановление Правительства Пермского края </w:t>
      </w:r>
      <w:r w:rsidR="00A722CB" w:rsidRPr="003223C7">
        <w:rPr>
          <w:color w:val="auto"/>
          <w:sz w:val="28"/>
          <w:szCs w:val="28"/>
        </w:rPr>
        <w:br/>
      </w:r>
      <w:r w:rsidR="00754E29" w:rsidRPr="003223C7">
        <w:rPr>
          <w:color w:val="auto"/>
          <w:sz w:val="28"/>
          <w:szCs w:val="28"/>
        </w:rPr>
        <w:t xml:space="preserve">№ 1176-п), </w:t>
      </w:r>
      <w:r w:rsidR="003049E9" w:rsidRPr="003223C7">
        <w:rPr>
          <w:color w:val="auto"/>
          <w:sz w:val="28"/>
          <w:szCs w:val="28"/>
        </w:rPr>
        <w:t>Закона Пермского края от 12 марта 2014 г. №</w:t>
      </w:r>
      <w:r w:rsidR="00A722CB" w:rsidRPr="003223C7">
        <w:rPr>
          <w:color w:val="auto"/>
          <w:sz w:val="28"/>
          <w:szCs w:val="28"/>
        </w:rPr>
        <w:t xml:space="preserve"> 308-ПК </w:t>
      </w:r>
      <w:r w:rsidR="00A722CB" w:rsidRPr="003223C7">
        <w:rPr>
          <w:color w:val="auto"/>
          <w:sz w:val="28"/>
          <w:szCs w:val="28"/>
        </w:rPr>
        <w:lastRenderedPageBreak/>
        <w:t>«Об </w:t>
      </w:r>
      <w:r w:rsidR="003049E9" w:rsidRPr="003223C7">
        <w:rPr>
          <w:color w:val="auto"/>
          <w:sz w:val="28"/>
          <w:szCs w:val="28"/>
        </w:rPr>
        <w:t xml:space="preserve">образовании в Пермском крае», </w:t>
      </w:r>
      <w:r w:rsidR="00DD4D4B" w:rsidRPr="003223C7">
        <w:rPr>
          <w:color w:val="auto"/>
          <w:sz w:val="28"/>
          <w:szCs w:val="28"/>
        </w:rPr>
        <w:t>постановления Правительства Пермского края от 18</w:t>
      </w:r>
      <w:r w:rsidR="009E27E5" w:rsidRPr="003223C7">
        <w:rPr>
          <w:color w:val="auto"/>
          <w:sz w:val="28"/>
          <w:szCs w:val="28"/>
        </w:rPr>
        <w:t xml:space="preserve"> декабря </w:t>
      </w:r>
      <w:r w:rsidR="00DD4D4B" w:rsidRPr="003223C7">
        <w:rPr>
          <w:color w:val="auto"/>
          <w:sz w:val="28"/>
          <w:szCs w:val="28"/>
        </w:rPr>
        <w:t>2015</w:t>
      </w:r>
      <w:r w:rsidR="009E27E5" w:rsidRPr="003223C7">
        <w:rPr>
          <w:color w:val="auto"/>
          <w:sz w:val="28"/>
          <w:szCs w:val="28"/>
        </w:rPr>
        <w:t xml:space="preserve"> г.</w:t>
      </w:r>
      <w:r w:rsidR="00DD4D4B" w:rsidRPr="003223C7">
        <w:rPr>
          <w:color w:val="auto"/>
          <w:sz w:val="28"/>
          <w:szCs w:val="28"/>
        </w:rPr>
        <w:t xml:space="preserve"> № 1109-п «</w:t>
      </w:r>
      <w:r w:rsidR="00A6382F" w:rsidRPr="003223C7">
        <w:rPr>
          <w:color w:val="auto"/>
          <w:sz w:val="28"/>
          <w:szCs w:val="28"/>
        </w:rPr>
        <w:t xml:space="preserve">О </w:t>
      </w:r>
      <w:r w:rsidR="00DD4D4B" w:rsidRPr="003223C7">
        <w:rPr>
          <w:color w:val="auto"/>
          <w:sz w:val="28"/>
          <w:szCs w:val="28"/>
        </w:rPr>
        <w:t>предоставлении субсидий бюджетам муниципальных и городских округов Пермского края из бюджета Пермского края на организацию предоставления общедоступного и бесплатного дошкольного, начального общего, основного общего, среднего о</w:t>
      </w:r>
      <w:r w:rsidR="00CF1EC4" w:rsidRPr="003223C7">
        <w:rPr>
          <w:color w:val="auto"/>
          <w:sz w:val="28"/>
          <w:szCs w:val="28"/>
        </w:rPr>
        <w:t xml:space="preserve">бщего образования обучающимся с </w:t>
      </w:r>
      <w:r w:rsidR="00DD4D4B" w:rsidRPr="003223C7">
        <w:rPr>
          <w:color w:val="auto"/>
          <w:sz w:val="28"/>
          <w:szCs w:val="28"/>
        </w:rPr>
        <w:t>ограниченными возможностями зд</w:t>
      </w:r>
      <w:r w:rsidR="000E60A0" w:rsidRPr="003223C7">
        <w:rPr>
          <w:color w:val="auto"/>
          <w:sz w:val="28"/>
          <w:szCs w:val="28"/>
        </w:rPr>
        <w:t>оровья в </w:t>
      </w:r>
      <w:r w:rsidR="00DD4D4B" w:rsidRPr="003223C7">
        <w:rPr>
          <w:color w:val="auto"/>
          <w:sz w:val="28"/>
          <w:szCs w:val="28"/>
        </w:rPr>
        <w:t>отдельных муниципальных общеобразовательных учреждениях, осуществляющих образовательную деятельность по</w:t>
      </w:r>
      <w:r w:rsidR="003E115E">
        <w:rPr>
          <w:color w:val="auto"/>
          <w:sz w:val="28"/>
          <w:szCs w:val="28"/>
        </w:rPr>
        <w:t xml:space="preserve"> </w:t>
      </w:r>
      <w:r w:rsidR="00DD4D4B" w:rsidRPr="003223C7">
        <w:rPr>
          <w:color w:val="auto"/>
          <w:sz w:val="28"/>
          <w:szCs w:val="28"/>
        </w:rPr>
        <w:t>адаптированным основным об</w:t>
      </w:r>
      <w:r w:rsidR="00A6382F" w:rsidRPr="003223C7">
        <w:rPr>
          <w:color w:val="auto"/>
          <w:sz w:val="28"/>
          <w:szCs w:val="28"/>
        </w:rPr>
        <w:t xml:space="preserve">щеобразовательным программам, в </w:t>
      </w:r>
      <w:r w:rsidR="00DD4D4B" w:rsidRPr="003223C7">
        <w:rPr>
          <w:color w:val="auto"/>
          <w:sz w:val="28"/>
          <w:szCs w:val="28"/>
        </w:rPr>
        <w:t>муниципальных общеобразовательных учреждениях со специальным наименованием «специальные учебно-воспитательные учреждения»</w:t>
      </w:r>
      <w:r w:rsidR="00A6382F" w:rsidRPr="003223C7">
        <w:rPr>
          <w:color w:val="auto"/>
          <w:sz w:val="28"/>
          <w:szCs w:val="28"/>
        </w:rPr>
        <w:t xml:space="preserve"> и </w:t>
      </w:r>
      <w:r w:rsidR="00DD4D4B" w:rsidRPr="003223C7">
        <w:rPr>
          <w:color w:val="auto"/>
          <w:sz w:val="28"/>
          <w:szCs w:val="28"/>
        </w:rPr>
        <w:t>муниципальных санаторных общеобразовательных учреждениях»</w:t>
      </w:r>
      <w:r w:rsidR="001C0263" w:rsidRPr="003223C7">
        <w:rPr>
          <w:color w:val="auto"/>
          <w:sz w:val="28"/>
          <w:szCs w:val="28"/>
        </w:rPr>
        <w:t xml:space="preserve">, </w:t>
      </w:r>
      <w:r w:rsidR="009E27E5" w:rsidRPr="003223C7">
        <w:rPr>
          <w:color w:val="auto"/>
          <w:sz w:val="28"/>
          <w:szCs w:val="28"/>
        </w:rPr>
        <w:t>постановления</w:t>
      </w:r>
      <w:r w:rsidR="00DD4D4B" w:rsidRPr="003223C7">
        <w:rPr>
          <w:color w:val="auto"/>
          <w:sz w:val="28"/>
          <w:szCs w:val="28"/>
        </w:rPr>
        <w:t xml:space="preserve"> Пра</w:t>
      </w:r>
      <w:r w:rsidR="009E27E5" w:rsidRPr="003223C7">
        <w:rPr>
          <w:color w:val="auto"/>
          <w:sz w:val="28"/>
          <w:szCs w:val="28"/>
        </w:rPr>
        <w:t xml:space="preserve">вительства Пермского края от </w:t>
      </w:r>
      <w:r w:rsidR="00C66780" w:rsidRPr="003223C7">
        <w:rPr>
          <w:color w:val="auto"/>
          <w:sz w:val="28"/>
          <w:szCs w:val="28"/>
        </w:rPr>
        <w:t>0</w:t>
      </w:r>
      <w:r w:rsidR="00DD4D4B" w:rsidRPr="003223C7">
        <w:rPr>
          <w:color w:val="auto"/>
          <w:sz w:val="28"/>
          <w:szCs w:val="28"/>
        </w:rPr>
        <w:t>2</w:t>
      </w:r>
      <w:r w:rsidR="009E27E5" w:rsidRPr="003223C7">
        <w:rPr>
          <w:color w:val="auto"/>
          <w:sz w:val="28"/>
          <w:szCs w:val="28"/>
        </w:rPr>
        <w:t xml:space="preserve"> февраля </w:t>
      </w:r>
      <w:r w:rsidR="00DD4D4B" w:rsidRPr="003223C7">
        <w:rPr>
          <w:color w:val="auto"/>
          <w:sz w:val="28"/>
          <w:szCs w:val="28"/>
        </w:rPr>
        <w:t>2024</w:t>
      </w:r>
      <w:r w:rsidR="009E27E5" w:rsidRPr="003223C7">
        <w:rPr>
          <w:color w:val="auto"/>
          <w:sz w:val="28"/>
          <w:szCs w:val="28"/>
        </w:rPr>
        <w:t xml:space="preserve"> г.</w:t>
      </w:r>
      <w:r w:rsidR="00DD4D4B" w:rsidRPr="003223C7">
        <w:rPr>
          <w:color w:val="auto"/>
          <w:sz w:val="28"/>
          <w:szCs w:val="28"/>
        </w:rPr>
        <w:t xml:space="preserve"> № 64-п «</w:t>
      </w:r>
      <w:r w:rsidR="00A6382F" w:rsidRPr="003223C7">
        <w:rPr>
          <w:color w:val="auto"/>
          <w:sz w:val="28"/>
          <w:szCs w:val="28"/>
        </w:rPr>
        <w:t xml:space="preserve">О </w:t>
      </w:r>
      <w:r w:rsidR="00DD4D4B" w:rsidRPr="003223C7">
        <w:rPr>
          <w:color w:val="auto"/>
          <w:sz w:val="28"/>
          <w:szCs w:val="28"/>
        </w:rPr>
        <w:t>предоставлении иных межбюджетных трансфертов бюджетам муниципальных</w:t>
      </w:r>
      <w:r w:rsidR="00A722CB" w:rsidRPr="003223C7">
        <w:rPr>
          <w:color w:val="auto"/>
          <w:sz w:val="28"/>
          <w:szCs w:val="28"/>
        </w:rPr>
        <w:t xml:space="preserve"> образований Пермского края для </w:t>
      </w:r>
      <w:r w:rsidR="00DD4D4B" w:rsidRPr="003223C7">
        <w:rPr>
          <w:color w:val="auto"/>
          <w:sz w:val="28"/>
          <w:szCs w:val="28"/>
        </w:rPr>
        <w:t>предоставления бесплатного г</w:t>
      </w:r>
      <w:r w:rsidR="00D838EC" w:rsidRPr="003223C7">
        <w:rPr>
          <w:color w:val="auto"/>
          <w:sz w:val="28"/>
          <w:szCs w:val="28"/>
        </w:rPr>
        <w:t xml:space="preserve">орячего питания обучающимся 5– </w:t>
      </w:r>
      <w:r w:rsidR="00DD4D4B" w:rsidRPr="003223C7">
        <w:rPr>
          <w:color w:val="auto"/>
          <w:sz w:val="28"/>
          <w:szCs w:val="28"/>
        </w:rPr>
        <w:t xml:space="preserve">11-х классов общеобразовательных организаций, являющимся детьми участников </w:t>
      </w:r>
      <w:r w:rsidR="00A6382F" w:rsidRPr="003223C7">
        <w:rPr>
          <w:color w:val="auto"/>
          <w:sz w:val="28"/>
          <w:szCs w:val="28"/>
        </w:rPr>
        <w:t xml:space="preserve">специальной военной операции, в </w:t>
      </w:r>
      <w:r w:rsidR="00DD4D4B" w:rsidRPr="003223C7">
        <w:rPr>
          <w:color w:val="auto"/>
          <w:sz w:val="28"/>
          <w:szCs w:val="28"/>
        </w:rPr>
        <w:t>том числе в случае их гибели (смерти)»</w:t>
      </w:r>
      <w:r w:rsidR="003049E9" w:rsidRPr="003223C7">
        <w:rPr>
          <w:color w:val="auto"/>
          <w:sz w:val="28"/>
          <w:szCs w:val="28"/>
        </w:rPr>
        <w:t>.</w:t>
      </w:r>
    </w:p>
    <w:p w:rsidR="006C2440" w:rsidRPr="003223C7" w:rsidRDefault="00D92D67" w:rsidP="00D16140">
      <w:pPr>
        <w:pStyle w:val="Default"/>
        <w:spacing w:before="240" w:after="240" w:line="240" w:lineRule="exact"/>
        <w:jc w:val="center"/>
        <w:rPr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2. Круг з</w:t>
      </w:r>
      <w:r w:rsidR="006C2440" w:rsidRPr="003223C7">
        <w:rPr>
          <w:b/>
          <w:bCs/>
          <w:color w:val="auto"/>
          <w:sz w:val="28"/>
          <w:szCs w:val="28"/>
        </w:rPr>
        <w:t>аявителей</w:t>
      </w:r>
    </w:p>
    <w:p w:rsidR="00292A3F" w:rsidRPr="003223C7" w:rsidRDefault="008601B9" w:rsidP="00292A3F">
      <w:pPr>
        <w:pStyle w:val="11"/>
        <w:tabs>
          <w:tab w:val="left" w:pos="1404"/>
        </w:tabs>
        <w:spacing w:line="360" w:lineRule="exact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3223C7">
        <w:rPr>
          <w:rFonts w:ascii="Times New Roman" w:hAnsi="Times New Roman" w:cs="Times New Roman"/>
          <w:sz w:val="28"/>
          <w:szCs w:val="28"/>
          <w:lang w:bidi="ru-RU"/>
        </w:rPr>
        <w:t>2.1. В качестве з</w:t>
      </w:r>
      <w:r w:rsidR="00292A3F" w:rsidRPr="003223C7">
        <w:rPr>
          <w:rFonts w:ascii="Times New Roman" w:hAnsi="Times New Roman" w:cs="Times New Roman"/>
          <w:sz w:val="28"/>
          <w:szCs w:val="28"/>
          <w:lang w:bidi="ru-RU"/>
        </w:rPr>
        <w:t xml:space="preserve">аявителей на получение муниципальной услуги выступают граждане Российской Федерации, иностранные граждане, лица без гражданства, являющиеся родителями (законными представителями) детей, обучающихся </w:t>
      </w:r>
      <w:r w:rsidR="000877F6" w:rsidRPr="003223C7">
        <w:rPr>
          <w:rFonts w:ascii="Times New Roman" w:hAnsi="Times New Roman" w:cs="Times New Roman"/>
          <w:sz w:val="28"/>
          <w:szCs w:val="28"/>
          <w:lang w:bidi="ru-RU"/>
        </w:rPr>
        <w:t>в общеобразовательных</w:t>
      </w:r>
      <w:r w:rsidR="008F38F7" w:rsidRPr="003223C7">
        <w:rPr>
          <w:rFonts w:ascii="Times New Roman" w:hAnsi="Times New Roman" w:cs="Times New Roman"/>
          <w:sz w:val="28"/>
          <w:szCs w:val="28"/>
          <w:lang w:bidi="ru-RU"/>
        </w:rPr>
        <w:t xml:space="preserve"> организациях</w:t>
      </w:r>
      <w:r w:rsidR="00D439F9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3E115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292A3F" w:rsidRPr="003223C7">
        <w:rPr>
          <w:rFonts w:ascii="Times New Roman" w:hAnsi="Times New Roman" w:cs="Times New Roman"/>
          <w:sz w:val="28"/>
          <w:szCs w:val="28"/>
        </w:rPr>
        <w:t>проживающи</w:t>
      </w:r>
      <w:r w:rsidR="008F38F7" w:rsidRPr="003223C7">
        <w:rPr>
          <w:rFonts w:ascii="Times New Roman" w:hAnsi="Times New Roman" w:cs="Times New Roman"/>
          <w:sz w:val="28"/>
          <w:szCs w:val="28"/>
        </w:rPr>
        <w:t>х</w:t>
      </w:r>
      <w:r w:rsidRPr="003223C7">
        <w:rPr>
          <w:rFonts w:ascii="Times New Roman" w:hAnsi="Times New Roman" w:cs="Times New Roman"/>
          <w:sz w:val="28"/>
          <w:szCs w:val="28"/>
        </w:rPr>
        <w:t xml:space="preserve"> на </w:t>
      </w:r>
      <w:r w:rsidR="00292A3F" w:rsidRPr="003223C7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D439F9">
        <w:rPr>
          <w:rFonts w:ascii="Times New Roman" w:hAnsi="Times New Roman" w:cs="Times New Roman"/>
          <w:sz w:val="28"/>
          <w:szCs w:val="28"/>
        </w:rPr>
        <w:t xml:space="preserve">Гайнского  </w:t>
      </w:r>
      <w:r w:rsidR="003E115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8F38F7" w:rsidRPr="003223C7">
        <w:rPr>
          <w:rFonts w:ascii="Times New Roman" w:hAnsi="Times New Roman" w:cs="Times New Roman"/>
          <w:sz w:val="28"/>
          <w:szCs w:val="28"/>
        </w:rPr>
        <w:t xml:space="preserve"> </w:t>
      </w:r>
      <w:r w:rsidR="00292A3F" w:rsidRPr="003223C7">
        <w:rPr>
          <w:rFonts w:ascii="Times New Roman" w:hAnsi="Times New Roman" w:cs="Times New Roman"/>
          <w:sz w:val="28"/>
          <w:szCs w:val="28"/>
        </w:rPr>
        <w:t>Пермского края (далее – Заявители, образовательные организации)</w:t>
      </w:r>
      <w:r w:rsidR="00292A3F" w:rsidRPr="003223C7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</w:p>
    <w:p w:rsidR="00292A3F" w:rsidRPr="003223C7" w:rsidRDefault="00292A3F" w:rsidP="00292A3F">
      <w:pPr>
        <w:pStyle w:val="11"/>
        <w:shd w:val="clear" w:color="auto" w:fill="auto"/>
        <w:tabs>
          <w:tab w:val="left" w:pos="1404"/>
        </w:tabs>
        <w:spacing w:line="360" w:lineRule="exact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3223C7">
        <w:rPr>
          <w:rFonts w:ascii="Times New Roman" w:hAnsi="Times New Roman" w:cs="Times New Roman"/>
          <w:sz w:val="28"/>
          <w:szCs w:val="28"/>
          <w:lang w:bidi="ru-RU"/>
        </w:rPr>
        <w:t xml:space="preserve">2.2. От имени Заявителя могут выступать лица, имеющие право </w:t>
      </w:r>
      <w:r w:rsidRPr="003223C7">
        <w:rPr>
          <w:rFonts w:ascii="Times New Roman" w:hAnsi="Times New Roman" w:cs="Times New Roman"/>
          <w:sz w:val="28"/>
          <w:szCs w:val="28"/>
          <w:lang w:bidi="ru-RU"/>
        </w:rPr>
        <w:br/>
        <w:t>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Федерации.</w:t>
      </w:r>
    </w:p>
    <w:p w:rsidR="0023583B" w:rsidRPr="00BA7F06" w:rsidRDefault="00292A3F" w:rsidP="00754E29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2.3</w:t>
      </w:r>
      <w:r w:rsidR="004F5FD9" w:rsidRPr="003223C7">
        <w:rPr>
          <w:color w:val="auto"/>
          <w:sz w:val="28"/>
          <w:szCs w:val="28"/>
        </w:rPr>
        <w:t xml:space="preserve">. </w:t>
      </w:r>
      <w:r w:rsidR="008F38F7" w:rsidRPr="003223C7">
        <w:rPr>
          <w:color w:val="auto"/>
          <w:sz w:val="28"/>
          <w:szCs w:val="28"/>
        </w:rPr>
        <w:t xml:space="preserve">Заявителем признается родитель (законный представитель) </w:t>
      </w:r>
      <w:r w:rsidR="008F38F7" w:rsidRPr="00BA7F06">
        <w:rPr>
          <w:color w:val="auto"/>
          <w:sz w:val="28"/>
          <w:szCs w:val="28"/>
        </w:rPr>
        <w:t>обучающегося</w:t>
      </w:r>
      <w:r w:rsidR="00FC4C37" w:rsidRPr="00BA7F06">
        <w:rPr>
          <w:color w:val="auto"/>
          <w:sz w:val="28"/>
          <w:szCs w:val="28"/>
        </w:rPr>
        <w:t xml:space="preserve"> по очной, очно-заочной форме, форме семейного образования</w:t>
      </w:r>
      <w:r w:rsidR="008F38F7" w:rsidRPr="00BA7F06">
        <w:rPr>
          <w:color w:val="auto"/>
          <w:sz w:val="28"/>
          <w:szCs w:val="28"/>
        </w:rPr>
        <w:t>, относящийся к одной из следующих категорий</w:t>
      </w:r>
      <w:r w:rsidR="0023583B" w:rsidRPr="00BA7F06">
        <w:rPr>
          <w:color w:val="auto"/>
          <w:sz w:val="28"/>
          <w:szCs w:val="28"/>
        </w:rPr>
        <w:t>:</w:t>
      </w:r>
    </w:p>
    <w:p w:rsidR="009E27E5" w:rsidRPr="00BA7F06" w:rsidRDefault="0023583B" w:rsidP="00754E29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BA7F06">
        <w:rPr>
          <w:color w:val="auto"/>
          <w:sz w:val="28"/>
          <w:szCs w:val="28"/>
        </w:rPr>
        <w:t>2</w:t>
      </w:r>
      <w:r w:rsidR="008F38F7" w:rsidRPr="00BA7F06">
        <w:rPr>
          <w:color w:val="auto"/>
          <w:sz w:val="28"/>
          <w:szCs w:val="28"/>
        </w:rPr>
        <w:t>.3</w:t>
      </w:r>
      <w:r w:rsidR="009E27E5" w:rsidRPr="00BA7F06">
        <w:rPr>
          <w:color w:val="auto"/>
          <w:sz w:val="28"/>
          <w:szCs w:val="28"/>
        </w:rPr>
        <w:t>.</w:t>
      </w:r>
      <w:r w:rsidR="00D03078" w:rsidRPr="00BA7F06">
        <w:rPr>
          <w:color w:val="auto"/>
          <w:sz w:val="28"/>
          <w:szCs w:val="28"/>
        </w:rPr>
        <w:t>1.</w:t>
      </w:r>
      <w:r w:rsidR="009E27E5" w:rsidRPr="00BA7F06">
        <w:rPr>
          <w:color w:val="auto"/>
          <w:sz w:val="28"/>
          <w:szCs w:val="28"/>
        </w:rPr>
        <w:t xml:space="preserve"> сем</w:t>
      </w:r>
      <w:r w:rsidR="00B134B8" w:rsidRPr="00BA7F06">
        <w:rPr>
          <w:color w:val="auto"/>
          <w:sz w:val="28"/>
          <w:szCs w:val="28"/>
        </w:rPr>
        <w:t>ь</w:t>
      </w:r>
      <w:r w:rsidR="00066C31" w:rsidRPr="00BA7F06">
        <w:rPr>
          <w:color w:val="auto"/>
          <w:sz w:val="28"/>
          <w:szCs w:val="28"/>
        </w:rPr>
        <w:t>я</w:t>
      </w:r>
      <w:r w:rsidR="009E27E5" w:rsidRPr="00BA7F06">
        <w:rPr>
          <w:color w:val="auto"/>
          <w:sz w:val="28"/>
          <w:szCs w:val="28"/>
        </w:rPr>
        <w:t xml:space="preserve">, </w:t>
      </w:r>
      <w:r w:rsidR="00066C31" w:rsidRPr="00BA7F06">
        <w:rPr>
          <w:color w:val="auto"/>
          <w:sz w:val="28"/>
          <w:szCs w:val="28"/>
        </w:rPr>
        <w:t>признанная нуждающейся</w:t>
      </w:r>
      <w:r w:rsidR="009E27E5" w:rsidRPr="00BA7F06">
        <w:rPr>
          <w:color w:val="auto"/>
          <w:sz w:val="28"/>
          <w:szCs w:val="28"/>
        </w:rPr>
        <w:t xml:space="preserve"> в мерах социальной </w:t>
      </w:r>
      <w:r w:rsidR="003A6044" w:rsidRPr="00BA7F06">
        <w:rPr>
          <w:color w:val="auto"/>
          <w:sz w:val="28"/>
          <w:szCs w:val="28"/>
        </w:rPr>
        <w:t>поддержки</w:t>
      </w:r>
      <w:r w:rsidR="00A8119F" w:rsidRPr="00BA7F06">
        <w:rPr>
          <w:color w:val="auto"/>
          <w:sz w:val="28"/>
          <w:szCs w:val="28"/>
        </w:rPr>
        <w:t xml:space="preserve"> в </w:t>
      </w:r>
      <w:r w:rsidR="00754E29" w:rsidRPr="00BA7F06">
        <w:rPr>
          <w:color w:val="auto"/>
          <w:sz w:val="28"/>
          <w:szCs w:val="28"/>
        </w:rPr>
        <w:t>соответствии с постановлением Правительства Пермского края №</w:t>
      </w:r>
      <w:r w:rsidR="00B134B8" w:rsidRPr="00BA7F06">
        <w:rPr>
          <w:color w:val="auto"/>
          <w:sz w:val="28"/>
          <w:szCs w:val="28"/>
        </w:rPr>
        <w:t> </w:t>
      </w:r>
      <w:r w:rsidR="00754E29" w:rsidRPr="00BA7F06">
        <w:rPr>
          <w:color w:val="auto"/>
          <w:sz w:val="28"/>
          <w:szCs w:val="28"/>
        </w:rPr>
        <w:t>1176-п;</w:t>
      </w:r>
    </w:p>
    <w:p w:rsidR="002D5CF6" w:rsidRPr="003223C7" w:rsidRDefault="008F38F7" w:rsidP="00790C6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BA7F06">
        <w:rPr>
          <w:color w:val="auto"/>
          <w:sz w:val="28"/>
          <w:szCs w:val="28"/>
        </w:rPr>
        <w:t>2.3</w:t>
      </w:r>
      <w:r w:rsidR="009E27E5" w:rsidRPr="00BA7F06">
        <w:rPr>
          <w:color w:val="auto"/>
          <w:sz w:val="28"/>
          <w:szCs w:val="28"/>
        </w:rPr>
        <w:t>.</w:t>
      </w:r>
      <w:r w:rsidR="00D03078" w:rsidRPr="00BA7F06">
        <w:rPr>
          <w:color w:val="auto"/>
          <w:sz w:val="28"/>
          <w:szCs w:val="28"/>
        </w:rPr>
        <w:t>2.</w:t>
      </w:r>
      <w:r w:rsidR="003E115E">
        <w:rPr>
          <w:color w:val="auto"/>
          <w:sz w:val="28"/>
          <w:szCs w:val="28"/>
        </w:rPr>
        <w:t xml:space="preserve"> </w:t>
      </w:r>
      <w:r w:rsidR="002D5CF6" w:rsidRPr="00BA7F06">
        <w:rPr>
          <w:color w:val="auto"/>
          <w:sz w:val="28"/>
          <w:szCs w:val="28"/>
        </w:rPr>
        <w:t>семья, где родитель (законный представитель) обучающегося является участником специальной</w:t>
      </w:r>
      <w:r w:rsidR="002D5CF6" w:rsidRPr="003223C7">
        <w:rPr>
          <w:color w:val="auto"/>
          <w:sz w:val="28"/>
          <w:szCs w:val="28"/>
        </w:rPr>
        <w:t xml:space="preserve"> военной операции (далее – СВО), в том числе в случае его гибели (смерти).</w:t>
      </w:r>
    </w:p>
    <w:p w:rsidR="00790C68" w:rsidRPr="003223C7" w:rsidRDefault="00790C68" w:rsidP="00790C6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Под участниками СВО понимаются </w:t>
      </w:r>
      <w:r w:rsidR="00872627" w:rsidRPr="003223C7">
        <w:rPr>
          <w:color w:val="auto"/>
          <w:sz w:val="28"/>
          <w:szCs w:val="28"/>
        </w:rPr>
        <w:t xml:space="preserve">граждане, </w:t>
      </w:r>
      <w:r w:rsidRPr="003223C7">
        <w:rPr>
          <w:color w:val="auto"/>
          <w:sz w:val="28"/>
          <w:szCs w:val="28"/>
        </w:rPr>
        <w:t>находящ</w:t>
      </w:r>
      <w:r w:rsidR="00EC2F9A" w:rsidRPr="003223C7">
        <w:rPr>
          <w:color w:val="auto"/>
          <w:sz w:val="28"/>
          <w:szCs w:val="28"/>
        </w:rPr>
        <w:t>иеся в зоне СВО, а </w:t>
      </w:r>
      <w:r w:rsidRPr="003223C7">
        <w:rPr>
          <w:color w:val="auto"/>
          <w:sz w:val="28"/>
          <w:szCs w:val="28"/>
        </w:rPr>
        <w:t>также пропавшие без вести в период участия в СВО:</w:t>
      </w:r>
    </w:p>
    <w:p w:rsidR="00790C68" w:rsidRPr="003223C7" w:rsidRDefault="00790C68" w:rsidP="00790C6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имеющие статус военнослужащего в соответствии с Федеральным законом от 27 мая 1998 г. № 76-ФЗ «О статусе военнослужащих»</w:t>
      </w:r>
      <w:r w:rsidR="00872627" w:rsidRPr="003223C7">
        <w:rPr>
          <w:color w:val="auto"/>
          <w:sz w:val="28"/>
          <w:szCs w:val="28"/>
        </w:rPr>
        <w:t>;</w:t>
      </w:r>
    </w:p>
    <w:p w:rsidR="00790C68" w:rsidRPr="003223C7" w:rsidRDefault="00790C68" w:rsidP="00790C6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lastRenderedPageBreak/>
        <w:t>призванные на военную службу по мобилизации в соответствии с Указом Президента Российской Фе</w:t>
      </w:r>
      <w:r w:rsidR="00872627" w:rsidRPr="003223C7">
        <w:rPr>
          <w:color w:val="auto"/>
          <w:sz w:val="28"/>
          <w:szCs w:val="28"/>
        </w:rPr>
        <w:t>дерации от 21 сентября 2022 г. № 647 «</w:t>
      </w:r>
      <w:r w:rsidRPr="003223C7">
        <w:rPr>
          <w:color w:val="auto"/>
          <w:sz w:val="28"/>
          <w:szCs w:val="28"/>
        </w:rPr>
        <w:t>Об объявлении частичной мобилизации в Российской Федерации</w:t>
      </w:r>
      <w:r w:rsidR="00872627" w:rsidRPr="003223C7">
        <w:rPr>
          <w:color w:val="auto"/>
          <w:sz w:val="28"/>
          <w:szCs w:val="28"/>
        </w:rPr>
        <w:t>»;</w:t>
      </w:r>
    </w:p>
    <w:p w:rsidR="00D03078" w:rsidRPr="003223C7" w:rsidRDefault="00790C68" w:rsidP="00790C6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заключившие контракт о добровольном содействии в выполнении задач, возложенных на Вооруженные Силы Российской Федерации или войска национальн</w:t>
      </w:r>
      <w:r w:rsidR="00872627" w:rsidRPr="003223C7">
        <w:rPr>
          <w:color w:val="auto"/>
          <w:sz w:val="28"/>
          <w:szCs w:val="28"/>
        </w:rPr>
        <w:t>ой гвардии Российской Федерации;</w:t>
      </w:r>
    </w:p>
    <w:p w:rsidR="00B134B8" w:rsidRPr="003223C7" w:rsidRDefault="00B134B8" w:rsidP="00B134B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погибшие (умершие) из числа граждан</w:t>
      </w:r>
      <w:r w:rsidR="00C66780" w:rsidRPr="003223C7">
        <w:rPr>
          <w:color w:val="auto"/>
          <w:sz w:val="28"/>
          <w:szCs w:val="28"/>
        </w:rPr>
        <w:t xml:space="preserve">, </w:t>
      </w:r>
      <w:r w:rsidRPr="003223C7">
        <w:rPr>
          <w:color w:val="auto"/>
          <w:sz w:val="28"/>
          <w:szCs w:val="28"/>
        </w:rPr>
        <w:t>указанны</w:t>
      </w:r>
      <w:r w:rsidR="00872627" w:rsidRPr="003223C7">
        <w:rPr>
          <w:color w:val="auto"/>
          <w:sz w:val="28"/>
          <w:szCs w:val="28"/>
        </w:rPr>
        <w:t>х</w:t>
      </w:r>
      <w:r w:rsidRPr="003223C7">
        <w:rPr>
          <w:color w:val="auto"/>
          <w:sz w:val="28"/>
          <w:szCs w:val="28"/>
        </w:rPr>
        <w:t xml:space="preserve"> в абзацах </w:t>
      </w:r>
      <w:r w:rsidR="00872627" w:rsidRPr="003223C7">
        <w:rPr>
          <w:color w:val="auto"/>
          <w:sz w:val="28"/>
          <w:szCs w:val="28"/>
        </w:rPr>
        <w:t>3-5</w:t>
      </w:r>
      <w:r w:rsidRPr="003223C7">
        <w:rPr>
          <w:color w:val="auto"/>
          <w:sz w:val="28"/>
          <w:szCs w:val="28"/>
        </w:rPr>
        <w:t xml:space="preserve"> настоящего пункта.</w:t>
      </w:r>
    </w:p>
    <w:p w:rsidR="003049E9" w:rsidRPr="00BA7F06" w:rsidRDefault="008F38F7" w:rsidP="008E7D50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BA7F06">
        <w:rPr>
          <w:color w:val="auto"/>
          <w:sz w:val="28"/>
          <w:szCs w:val="28"/>
        </w:rPr>
        <w:t>2.3</w:t>
      </w:r>
      <w:r w:rsidR="00872627" w:rsidRPr="00BA7F06">
        <w:rPr>
          <w:color w:val="auto"/>
          <w:sz w:val="28"/>
          <w:szCs w:val="28"/>
        </w:rPr>
        <w:t>.3</w:t>
      </w:r>
      <w:r w:rsidR="00B134B8" w:rsidRPr="00BA7F06">
        <w:rPr>
          <w:color w:val="auto"/>
          <w:sz w:val="28"/>
          <w:szCs w:val="28"/>
        </w:rPr>
        <w:t xml:space="preserve">. </w:t>
      </w:r>
      <w:r w:rsidR="0023583B" w:rsidRPr="00BA7F06">
        <w:rPr>
          <w:color w:val="auto"/>
          <w:sz w:val="28"/>
          <w:szCs w:val="28"/>
        </w:rPr>
        <w:t>родитель</w:t>
      </w:r>
      <w:r w:rsidR="00D633BB">
        <w:rPr>
          <w:color w:val="auto"/>
          <w:sz w:val="28"/>
          <w:szCs w:val="28"/>
        </w:rPr>
        <w:t xml:space="preserve"> </w:t>
      </w:r>
      <w:r w:rsidR="004F3291" w:rsidRPr="00BA7F06">
        <w:rPr>
          <w:color w:val="auto"/>
          <w:sz w:val="28"/>
          <w:szCs w:val="28"/>
        </w:rPr>
        <w:t>(законны</w:t>
      </w:r>
      <w:r w:rsidR="0023583B" w:rsidRPr="00BA7F06">
        <w:rPr>
          <w:color w:val="auto"/>
          <w:sz w:val="28"/>
          <w:szCs w:val="28"/>
        </w:rPr>
        <w:t>й</w:t>
      </w:r>
      <w:r w:rsidR="004F3291" w:rsidRPr="00BA7F06">
        <w:rPr>
          <w:color w:val="auto"/>
          <w:sz w:val="28"/>
          <w:szCs w:val="28"/>
        </w:rPr>
        <w:t xml:space="preserve"> представител</w:t>
      </w:r>
      <w:r w:rsidR="0023583B" w:rsidRPr="00BA7F06">
        <w:rPr>
          <w:color w:val="auto"/>
          <w:sz w:val="28"/>
          <w:szCs w:val="28"/>
        </w:rPr>
        <w:t>ь</w:t>
      </w:r>
      <w:r w:rsidR="004F3291" w:rsidRPr="00BA7F06">
        <w:rPr>
          <w:color w:val="auto"/>
          <w:sz w:val="28"/>
          <w:szCs w:val="28"/>
        </w:rPr>
        <w:t xml:space="preserve">) </w:t>
      </w:r>
      <w:r w:rsidR="00292A3F" w:rsidRPr="00BA7F06">
        <w:rPr>
          <w:color w:val="auto"/>
          <w:sz w:val="28"/>
          <w:szCs w:val="28"/>
        </w:rPr>
        <w:t>ребенка</w:t>
      </w:r>
      <w:r w:rsidR="00DC4861" w:rsidRPr="00BA7F06">
        <w:rPr>
          <w:color w:val="auto"/>
          <w:sz w:val="28"/>
          <w:szCs w:val="28"/>
        </w:rPr>
        <w:t xml:space="preserve"> с ограниченными возможностями здоровья (далее – обучающиеся с ОВЗ), </w:t>
      </w:r>
      <w:r w:rsidR="00292A3F" w:rsidRPr="00BA7F06">
        <w:rPr>
          <w:color w:val="auto"/>
          <w:sz w:val="28"/>
          <w:szCs w:val="28"/>
        </w:rPr>
        <w:t>ребенка</w:t>
      </w:r>
      <w:r w:rsidR="00872627" w:rsidRPr="00BA7F06">
        <w:rPr>
          <w:color w:val="auto"/>
          <w:sz w:val="28"/>
          <w:szCs w:val="28"/>
        </w:rPr>
        <w:t>-инвалид</w:t>
      </w:r>
      <w:r w:rsidR="00292A3F" w:rsidRPr="00BA7F06">
        <w:rPr>
          <w:color w:val="auto"/>
          <w:sz w:val="28"/>
          <w:szCs w:val="28"/>
        </w:rPr>
        <w:t>а</w:t>
      </w:r>
      <w:r w:rsidR="00872627" w:rsidRPr="00BA7F06">
        <w:rPr>
          <w:color w:val="auto"/>
          <w:sz w:val="28"/>
          <w:szCs w:val="28"/>
        </w:rPr>
        <w:t>, зачисленн</w:t>
      </w:r>
      <w:r w:rsidR="00292A3F" w:rsidRPr="00BA7F06">
        <w:rPr>
          <w:color w:val="auto"/>
          <w:sz w:val="28"/>
          <w:szCs w:val="28"/>
        </w:rPr>
        <w:t>ого</w:t>
      </w:r>
      <w:r w:rsidR="008E7D50" w:rsidRPr="00BA7F06">
        <w:rPr>
          <w:color w:val="auto"/>
          <w:sz w:val="28"/>
          <w:szCs w:val="28"/>
        </w:rPr>
        <w:t xml:space="preserve"> на обучение по адаптированным основным общеобразовательным программам в </w:t>
      </w:r>
      <w:r w:rsidR="00163C48" w:rsidRPr="00BA7F06">
        <w:rPr>
          <w:color w:val="auto"/>
          <w:sz w:val="28"/>
          <w:szCs w:val="28"/>
        </w:rPr>
        <w:t>о</w:t>
      </w:r>
      <w:r w:rsidR="00340653" w:rsidRPr="00BA7F06">
        <w:rPr>
          <w:color w:val="auto"/>
          <w:sz w:val="28"/>
          <w:szCs w:val="28"/>
        </w:rPr>
        <w:t>бразовательные организации</w:t>
      </w:r>
      <w:r w:rsidR="002C7A79" w:rsidRPr="00BA7F06">
        <w:rPr>
          <w:color w:val="auto"/>
          <w:sz w:val="28"/>
          <w:szCs w:val="28"/>
        </w:rPr>
        <w:t>.</w:t>
      </w:r>
    </w:p>
    <w:p w:rsidR="00340653" w:rsidRPr="00BA7F06" w:rsidRDefault="00872627" w:rsidP="003F426D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BA7F06">
        <w:rPr>
          <w:color w:val="auto"/>
          <w:sz w:val="28"/>
          <w:szCs w:val="28"/>
        </w:rPr>
        <w:t>2.</w:t>
      </w:r>
      <w:r w:rsidR="008F38F7" w:rsidRPr="00BA7F06">
        <w:rPr>
          <w:color w:val="auto"/>
          <w:sz w:val="28"/>
          <w:szCs w:val="28"/>
        </w:rPr>
        <w:t>3</w:t>
      </w:r>
      <w:r w:rsidRPr="00BA7F06">
        <w:rPr>
          <w:color w:val="auto"/>
          <w:sz w:val="28"/>
          <w:szCs w:val="28"/>
        </w:rPr>
        <w:t>.4</w:t>
      </w:r>
      <w:r w:rsidR="00340653" w:rsidRPr="00BA7F06">
        <w:rPr>
          <w:color w:val="auto"/>
          <w:sz w:val="28"/>
          <w:szCs w:val="28"/>
        </w:rPr>
        <w:t xml:space="preserve">. </w:t>
      </w:r>
      <w:r w:rsidR="003F426D" w:rsidRPr="004D307E">
        <w:rPr>
          <w:color w:val="auto"/>
          <w:sz w:val="28"/>
          <w:szCs w:val="28"/>
        </w:rPr>
        <w:t>иные категории, перечень которых устан</w:t>
      </w:r>
      <w:r w:rsidR="00BA7F06" w:rsidRPr="004D307E">
        <w:rPr>
          <w:color w:val="auto"/>
          <w:sz w:val="28"/>
          <w:szCs w:val="28"/>
        </w:rPr>
        <w:t xml:space="preserve">авливается </w:t>
      </w:r>
      <w:r w:rsidR="003F426D" w:rsidRPr="004D307E">
        <w:rPr>
          <w:color w:val="auto"/>
          <w:sz w:val="28"/>
          <w:szCs w:val="28"/>
        </w:rPr>
        <w:t>муниципальным правовым актом</w:t>
      </w:r>
      <w:r w:rsidR="00AD7041" w:rsidRPr="004D307E">
        <w:rPr>
          <w:color w:val="auto"/>
          <w:sz w:val="28"/>
          <w:szCs w:val="28"/>
        </w:rPr>
        <w:t>.</w:t>
      </w:r>
    </w:p>
    <w:p w:rsidR="008F38F7" w:rsidRPr="003223C7" w:rsidRDefault="003F426D" w:rsidP="00A67024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BA7F06">
        <w:rPr>
          <w:color w:val="auto"/>
          <w:sz w:val="28"/>
          <w:szCs w:val="28"/>
        </w:rPr>
        <w:t>2.4</w:t>
      </w:r>
      <w:r w:rsidR="00340653" w:rsidRPr="00BA7F06">
        <w:rPr>
          <w:color w:val="auto"/>
          <w:sz w:val="28"/>
          <w:szCs w:val="28"/>
        </w:rPr>
        <w:t xml:space="preserve">. </w:t>
      </w:r>
      <w:r w:rsidR="008F38F7" w:rsidRPr="00BA7F06">
        <w:rPr>
          <w:color w:val="auto"/>
          <w:sz w:val="28"/>
          <w:szCs w:val="28"/>
        </w:rPr>
        <w:t xml:space="preserve">В случае установления у Заявителя права на получение муниципальной услуги по двум и более основаниям, предоставление муниципальной услуги осуществляется по одному основанию по выбору </w:t>
      </w:r>
      <w:r w:rsidR="00163C48" w:rsidRPr="00BA7F06">
        <w:rPr>
          <w:color w:val="auto"/>
          <w:sz w:val="28"/>
          <w:szCs w:val="28"/>
        </w:rPr>
        <w:t>Заявителя</w:t>
      </w:r>
      <w:r w:rsidR="008F38F7" w:rsidRPr="00BA7F06">
        <w:rPr>
          <w:color w:val="auto"/>
          <w:sz w:val="28"/>
          <w:szCs w:val="28"/>
        </w:rPr>
        <w:t>.</w:t>
      </w:r>
    </w:p>
    <w:p w:rsidR="00A67024" w:rsidRPr="003223C7" w:rsidRDefault="003F426D" w:rsidP="00A67024">
      <w:pPr>
        <w:pStyle w:val="ae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A67024" w:rsidRPr="003223C7">
        <w:rPr>
          <w:sz w:val="28"/>
          <w:szCs w:val="28"/>
        </w:rPr>
        <w:t>. Для категорий Зая</w:t>
      </w:r>
      <w:r w:rsidR="008F38F7" w:rsidRPr="003223C7">
        <w:rPr>
          <w:sz w:val="28"/>
          <w:szCs w:val="28"/>
        </w:rPr>
        <w:t>вителей, указанных в пунктах 2.3</w:t>
      </w:r>
      <w:r w:rsidR="00A67024" w:rsidRPr="003223C7">
        <w:rPr>
          <w:sz w:val="28"/>
          <w:szCs w:val="28"/>
        </w:rPr>
        <w:t>.1, 2.</w:t>
      </w:r>
      <w:r w:rsidR="008F38F7" w:rsidRPr="003223C7">
        <w:rPr>
          <w:sz w:val="28"/>
          <w:szCs w:val="28"/>
        </w:rPr>
        <w:t>3</w:t>
      </w:r>
      <w:r w:rsidR="00A67024" w:rsidRPr="003223C7">
        <w:rPr>
          <w:sz w:val="28"/>
          <w:szCs w:val="28"/>
        </w:rPr>
        <w:t xml:space="preserve">.2 настоящего Административного регламента, муниципальная услуга оказывается проактивно (в беззаявительном порядке) при наличии технической возможности. </w:t>
      </w:r>
    </w:p>
    <w:p w:rsidR="00A67024" w:rsidRPr="003223C7" w:rsidRDefault="00A67024" w:rsidP="00A67024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При проактивном предоставлении муниципальной услуги родителям (законным представителям), имеющим право на ее получение, в личный кабинет в федеральной государственной информационной системе «Единый портал государственных и муниципальных услуг (функций)» (далее – Единый портал) направляется уведомление о возможности получения муниципальной услуги, а также формируется предзаполненное заявление. Согласие на предоставление муниципальной услуги выражается родителем (законным представителем) путем подачи заявления </w:t>
      </w:r>
      <w:r w:rsidR="00282FF0" w:rsidRPr="003223C7">
        <w:rPr>
          <w:color w:val="auto"/>
          <w:sz w:val="28"/>
          <w:szCs w:val="28"/>
        </w:rPr>
        <w:t xml:space="preserve">о предоставлении муниципальной услуги </w:t>
      </w:r>
      <w:r w:rsidRPr="003223C7">
        <w:rPr>
          <w:color w:val="auto"/>
          <w:sz w:val="28"/>
          <w:szCs w:val="28"/>
        </w:rPr>
        <w:t>через интерактивную форму на Едином портале.</w:t>
      </w:r>
    </w:p>
    <w:p w:rsidR="009E4F60" w:rsidRDefault="00C0328B" w:rsidP="00A67024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2.</w:t>
      </w:r>
      <w:r w:rsidR="003F426D">
        <w:rPr>
          <w:color w:val="auto"/>
          <w:sz w:val="28"/>
          <w:szCs w:val="28"/>
        </w:rPr>
        <w:t>6</w:t>
      </w:r>
      <w:r w:rsidR="00340653" w:rsidRPr="003223C7">
        <w:rPr>
          <w:color w:val="auto"/>
          <w:sz w:val="28"/>
          <w:szCs w:val="28"/>
        </w:rPr>
        <w:t xml:space="preserve">. </w:t>
      </w:r>
      <w:r w:rsidR="009E4F60" w:rsidRPr="003223C7">
        <w:rPr>
          <w:color w:val="auto"/>
          <w:sz w:val="28"/>
          <w:szCs w:val="28"/>
        </w:rPr>
        <w:t xml:space="preserve">Обучающиеся с ОВЗ </w:t>
      </w:r>
      <w:r w:rsidR="008E7D50" w:rsidRPr="003223C7">
        <w:rPr>
          <w:color w:val="auto"/>
          <w:sz w:val="28"/>
          <w:szCs w:val="28"/>
        </w:rPr>
        <w:t xml:space="preserve">и дети-инвалиды </w:t>
      </w:r>
      <w:r w:rsidR="009E4F60" w:rsidRPr="003223C7">
        <w:rPr>
          <w:color w:val="auto"/>
          <w:sz w:val="28"/>
          <w:szCs w:val="28"/>
        </w:rPr>
        <w:t xml:space="preserve">имеют право на получение </w:t>
      </w:r>
      <w:r w:rsidR="006200CA" w:rsidRPr="003223C7">
        <w:rPr>
          <w:color w:val="auto"/>
          <w:sz w:val="28"/>
          <w:szCs w:val="28"/>
        </w:rPr>
        <w:t>муниципальной услуги</w:t>
      </w:r>
      <w:r w:rsidR="009E4F60" w:rsidRPr="003223C7">
        <w:rPr>
          <w:color w:val="auto"/>
          <w:sz w:val="28"/>
          <w:szCs w:val="28"/>
        </w:rPr>
        <w:t xml:space="preserve"> при зачислении в </w:t>
      </w:r>
      <w:r w:rsidR="00AD7041" w:rsidRPr="003223C7">
        <w:rPr>
          <w:color w:val="auto"/>
          <w:sz w:val="28"/>
          <w:szCs w:val="28"/>
        </w:rPr>
        <w:t>обще</w:t>
      </w:r>
      <w:r w:rsidR="006200CA" w:rsidRPr="003223C7">
        <w:rPr>
          <w:color w:val="auto"/>
          <w:sz w:val="28"/>
          <w:szCs w:val="28"/>
        </w:rPr>
        <w:t>образовательную организацию на </w:t>
      </w:r>
      <w:r w:rsidR="009E4F60" w:rsidRPr="003223C7">
        <w:rPr>
          <w:color w:val="auto"/>
          <w:sz w:val="28"/>
          <w:szCs w:val="28"/>
        </w:rPr>
        <w:t xml:space="preserve">обучение по адаптированным основным общеобразовательным программам при наличии заключения </w:t>
      </w:r>
      <w:r w:rsidR="002C7A79" w:rsidRPr="003223C7">
        <w:rPr>
          <w:color w:val="auto"/>
          <w:sz w:val="28"/>
          <w:szCs w:val="28"/>
        </w:rPr>
        <w:t xml:space="preserve">психолого-медико-педагогической комиссии (далее – </w:t>
      </w:r>
      <w:r w:rsidR="009E4F60" w:rsidRPr="003223C7">
        <w:rPr>
          <w:color w:val="auto"/>
          <w:sz w:val="28"/>
          <w:szCs w:val="28"/>
        </w:rPr>
        <w:t>ПМПК</w:t>
      </w:r>
      <w:r w:rsidR="002C7A79" w:rsidRPr="003223C7">
        <w:rPr>
          <w:color w:val="auto"/>
          <w:sz w:val="28"/>
          <w:szCs w:val="28"/>
        </w:rPr>
        <w:t>)</w:t>
      </w:r>
      <w:r w:rsidR="008F38F7" w:rsidRPr="003223C7">
        <w:rPr>
          <w:color w:val="auto"/>
          <w:sz w:val="28"/>
          <w:szCs w:val="28"/>
        </w:rPr>
        <w:t>и(</w:t>
      </w:r>
      <w:r w:rsidR="008E7D50" w:rsidRPr="003223C7">
        <w:rPr>
          <w:color w:val="auto"/>
          <w:sz w:val="28"/>
          <w:szCs w:val="28"/>
        </w:rPr>
        <w:t>или</w:t>
      </w:r>
      <w:r w:rsidR="008F38F7" w:rsidRPr="003223C7">
        <w:rPr>
          <w:color w:val="auto"/>
          <w:sz w:val="28"/>
          <w:szCs w:val="28"/>
        </w:rPr>
        <w:t>)</w:t>
      </w:r>
      <w:r w:rsidR="008E7D50" w:rsidRPr="003223C7">
        <w:rPr>
          <w:color w:val="auto"/>
          <w:sz w:val="28"/>
          <w:szCs w:val="28"/>
        </w:rPr>
        <w:t xml:space="preserve"> справки</w:t>
      </w:r>
      <w:r w:rsidR="00D439F9">
        <w:rPr>
          <w:color w:val="auto"/>
          <w:sz w:val="28"/>
          <w:szCs w:val="28"/>
        </w:rPr>
        <w:t xml:space="preserve"> </w:t>
      </w:r>
      <w:r w:rsidR="00B51D3B" w:rsidRPr="003223C7">
        <w:rPr>
          <w:color w:val="auto"/>
          <w:sz w:val="28"/>
          <w:szCs w:val="28"/>
        </w:rPr>
        <w:t>об установлении инвалидности обучающегося</w:t>
      </w:r>
      <w:r w:rsidR="00226F97" w:rsidRPr="003223C7">
        <w:rPr>
          <w:color w:val="auto"/>
          <w:sz w:val="28"/>
          <w:szCs w:val="28"/>
        </w:rPr>
        <w:t>.</w:t>
      </w:r>
      <w:r w:rsidR="00B51D3B" w:rsidRPr="003223C7">
        <w:rPr>
          <w:color w:val="auto"/>
          <w:sz w:val="28"/>
          <w:szCs w:val="28"/>
        </w:rPr>
        <w:t xml:space="preserve">В </w:t>
      </w:r>
      <w:r w:rsidR="00AD7041" w:rsidRPr="003223C7">
        <w:rPr>
          <w:color w:val="auto"/>
          <w:sz w:val="28"/>
          <w:szCs w:val="28"/>
        </w:rPr>
        <w:t>данном случае муниципальная у</w:t>
      </w:r>
      <w:r w:rsidR="008E7D50" w:rsidRPr="003223C7">
        <w:rPr>
          <w:color w:val="auto"/>
          <w:sz w:val="28"/>
          <w:szCs w:val="28"/>
        </w:rPr>
        <w:t>слуга оказывается проактивно</w:t>
      </w:r>
      <w:r w:rsidR="00226F97" w:rsidRPr="003223C7">
        <w:rPr>
          <w:color w:val="auto"/>
          <w:sz w:val="28"/>
          <w:szCs w:val="28"/>
        </w:rPr>
        <w:t xml:space="preserve"> (в беззаявительном порядке)</w:t>
      </w:r>
      <w:r w:rsidR="003F426D">
        <w:rPr>
          <w:color w:val="auto"/>
          <w:sz w:val="28"/>
          <w:szCs w:val="28"/>
        </w:rPr>
        <w:t xml:space="preserve"> в </w:t>
      </w:r>
      <w:r w:rsidR="00A36017" w:rsidRPr="003223C7">
        <w:rPr>
          <w:color w:val="auto"/>
          <w:sz w:val="28"/>
          <w:szCs w:val="28"/>
        </w:rPr>
        <w:t>рамках предоставления услуги по зачислению в образовательную организацию</w:t>
      </w:r>
      <w:r w:rsidR="00226F97" w:rsidRPr="003223C7">
        <w:rPr>
          <w:color w:val="auto"/>
          <w:sz w:val="28"/>
          <w:szCs w:val="28"/>
        </w:rPr>
        <w:t>.</w:t>
      </w:r>
    </w:p>
    <w:p w:rsidR="00D633BB" w:rsidRDefault="00D633BB" w:rsidP="00A67024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</w:p>
    <w:p w:rsidR="00D633BB" w:rsidRPr="003223C7" w:rsidRDefault="00D633BB" w:rsidP="00A67024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</w:p>
    <w:p w:rsidR="00CA3FE1" w:rsidRPr="003223C7" w:rsidRDefault="00D92D67" w:rsidP="000646E2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 xml:space="preserve">3. </w:t>
      </w:r>
      <w:r w:rsidR="006C2440" w:rsidRPr="003223C7">
        <w:rPr>
          <w:b/>
          <w:bCs/>
          <w:color w:val="auto"/>
          <w:sz w:val="28"/>
          <w:szCs w:val="28"/>
        </w:rPr>
        <w:t xml:space="preserve">Требования к порядку информирования о </w:t>
      </w:r>
      <w:r w:rsidR="0045132E" w:rsidRPr="003223C7">
        <w:rPr>
          <w:b/>
          <w:bCs/>
          <w:color w:val="auto"/>
          <w:sz w:val="28"/>
          <w:szCs w:val="28"/>
        </w:rPr>
        <w:t xml:space="preserve">предоставлении </w:t>
      </w:r>
      <w:r w:rsidR="00721DF1" w:rsidRPr="003223C7">
        <w:rPr>
          <w:b/>
          <w:bCs/>
          <w:color w:val="auto"/>
          <w:sz w:val="28"/>
          <w:szCs w:val="28"/>
        </w:rPr>
        <w:t>муниципальной услуги</w:t>
      </w:r>
    </w:p>
    <w:p w:rsidR="00CA3FE1" w:rsidRPr="003223C7" w:rsidRDefault="00D92D67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lastRenderedPageBreak/>
        <w:t xml:space="preserve">3.1. </w:t>
      </w:r>
      <w:r w:rsidR="006C2440" w:rsidRPr="003223C7">
        <w:rPr>
          <w:color w:val="auto"/>
          <w:sz w:val="28"/>
          <w:szCs w:val="28"/>
        </w:rPr>
        <w:t>Информирование о порядке</w:t>
      </w:r>
      <w:r w:rsidR="0045132E" w:rsidRPr="003223C7">
        <w:rPr>
          <w:color w:val="auto"/>
          <w:sz w:val="28"/>
          <w:szCs w:val="28"/>
        </w:rPr>
        <w:t xml:space="preserve"> предоставления </w:t>
      </w:r>
      <w:r w:rsidR="00721DF1" w:rsidRPr="003223C7">
        <w:rPr>
          <w:color w:val="auto"/>
          <w:sz w:val="28"/>
          <w:szCs w:val="28"/>
        </w:rPr>
        <w:t>муниципальной услуги</w:t>
      </w:r>
      <w:r w:rsidR="006C2440" w:rsidRPr="003223C7">
        <w:rPr>
          <w:color w:val="auto"/>
          <w:sz w:val="28"/>
          <w:szCs w:val="28"/>
        </w:rPr>
        <w:t xml:space="preserve"> осуществляется:</w:t>
      </w:r>
    </w:p>
    <w:p w:rsidR="00CA3FE1" w:rsidRPr="003223C7" w:rsidRDefault="006C2440" w:rsidP="00ED2A56">
      <w:pPr>
        <w:pStyle w:val="Default"/>
        <w:spacing w:line="360" w:lineRule="exact"/>
        <w:ind w:firstLine="709"/>
        <w:jc w:val="both"/>
        <w:rPr>
          <w:iCs/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1) непосредственно при личном приеме Заявителя в </w:t>
      </w:r>
      <w:r w:rsidR="00D2046D" w:rsidRPr="003223C7">
        <w:rPr>
          <w:iCs/>
          <w:color w:val="auto"/>
          <w:sz w:val="28"/>
          <w:szCs w:val="28"/>
        </w:rPr>
        <w:t>образовательн</w:t>
      </w:r>
      <w:r w:rsidR="00590A9D" w:rsidRPr="003223C7">
        <w:rPr>
          <w:iCs/>
          <w:color w:val="auto"/>
          <w:sz w:val="28"/>
          <w:szCs w:val="28"/>
        </w:rPr>
        <w:t>ой</w:t>
      </w:r>
      <w:r w:rsidR="00D2046D" w:rsidRPr="003223C7">
        <w:rPr>
          <w:iCs/>
          <w:color w:val="auto"/>
          <w:sz w:val="28"/>
          <w:szCs w:val="28"/>
        </w:rPr>
        <w:t xml:space="preserve"> организаци</w:t>
      </w:r>
      <w:r w:rsidR="00590A9D" w:rsidRPr="003223C7">
        <w:rPr>
          <w:iCs/>
          <w:color w:val="auto"/>
          <w:sz w:val="28"/>
          <w:szCs w:val="28"/>
        </w:rPr>
        <w:t>и</w:t>
      </w:r>
      <w:r w:rsidR="006E3C55" w:rsidRPr="003223C7">
        <w:rPr>
          <w:iCs/>
          <w:color w:val="auto"/>
          <w:sz w:val="28"/>
          <w:szCs w:val="28"/>
        </w:rPr>
        <w:t xml:space="preserve"> или </w:t>
      </w:r>
      <w:r w:rsidR="00163C48" w:rsidRPr="003223C7">
        <w:rPr>
          <w:iCs/>
          <w:color w:val="auto"/>
          <w:sz w:val="28"/>
          <w:szCs w:val="28"/>
        </w:rPr>
        <w:t>исполнительно-распорядительном органе муниципального образования Пермского края, осуществляющем управление</w:t>
      </w:r>
      <w:r w:rsidR="00D633BB">
        <w:rPr>
          <w:iCs/>
          <w:color w:val="auto"/>
          <w:sz w:val="28"/>
          <w:szCs w:val="28"/>
        </w:rPr>
        <w:t xml:space="preserve"> </w:t>
      </w:r>
      <w:r w:rsidR="00163C48" w:rsidRPr="003223C7">
        <w:rPr>
          <w:iCs/>
          <w:color w:val="auto"/>
          <w:sz w:val="28"/>
          <w:szCs w:val="28"/>
        </w:rPr>
        <w:t xml:space="preserve">в сфере образования </w:t>
      </w:r>
      <w:r w:rsidR="00CB7B1B" w:rsidRPr="003223C7">
        <w:rPr>
          <w:iCs/>
          <w:color w:val="auto"/>
          <w:sz w:val="28"/>
          <w:szCs w:val="28"/>
        </w:rPr>
        <w:t>(далее – МОУО)</w:t>
      </w:r>
      <w:r w:rsidR="00A36017" w:rsidRPr="003223C7">
        <w:rPr>
          <w:iCs/>
          <w:color w:val="auto"/>
          <w:sz w:val="28"/>
          <w:szCs w:val="28"/>
        </w:rPr>
        <w:t xml:space="preserve">, </w:t>
      </w:r>
      <w:r w:rsidR="00ED2A56" w:rsidRPr="003223C7">
        <w:rPr>
          <w:iCs/>
          <w:color w:val="auto"/>
          <w:sz w:val="28"/>
          <w:szCs w:val="28"/>
        </w:rPr>
        <w:t xml:space="preserve">МФЦ (при наличии </w:t>
      </w:r>
      <w:r w:rsidR="00815BE3" w:rsidRPr="003223C7">
        <w:rPr>
          <w:iCs/>
          <w:color w:val="auto"/>
          <w:sz w:val="28"/>
          <w:szCs w:val="28"/>
        </w:rPr>
        <w:t xml:space="preserve">соответствующего </w:t>
      </w:r>
      <w:r w:rsidR="00A15386" w:rsidRPr="003223C7">
        <w:rPr>
          <w:iCs/>
          <w:color w:val="auto"/>
          <w:sz w:val="28"/>
          <w:szCs w:val="28"/>
        </w:rPr>
        <w:t>соглашения, заключенного в</w:t>
      </w:r>
      <w:r w:rsidR="00D633BB">
        <w:rPr>
          <w:iCs/>
          <w:color w:val="auto"/>
          <w:sz w:val="28"/>
          <w:szCs w:val="28"/>
        </w:rPr>
        <w:t xml:space="preserve"> </w:t>
      </w:r>
      <w:r w:rsidR="00ED2A56" w:rsidRPr="003223C7">
        <w:rPr>
          <w:iCs/>
          <w:color w:val="auto"/>
          <w:sz w:val="28"/>
          <w:szCs w:val="28"/>
        </w:rPr>
        <w:t xml:space="preserve">соответствии с </w:t>
      </w:r>
      <w:r w:rsidR="00CD2AEA" w:rsidRPr="003223C7">
        <w:rPr>
          <w:color w:val="auto"/>
          <w:sz w:val="28"/>
          <w:szCs w:val="32"/>
        </w:rPr>
        <w:t xml:space="preserve">Федеральным законом </w:t>
      </w:r>
      <w:r w:rsidR="00163C48" w:rsidRPr="003223C7">
        <w:rPr>
          <w:color w:val="auto"/>
          <w:sz w:val="28"/>
          <w:szCs w:val="32"/>
        </w:rPr>
        <w:t>от 27</w:t>
      </w:r>
      <w:r w:rsidR="00FC4C37" w:rsidRPr="003223C7">
        <w:rPr>
          <w:color w:val="auto"/>
          <w:sz w:val="28"/>
          <w:szCs w:val="32"/>
        </w:rPr>
        <w:t xml:space="preserve"> июля </w:t>
      </w:r>
      <w:r w:rsidR="00163C48" w:rsidRPr="003223C7">
        <w:rPr>
          <w:color w:val="auto"/>
          <w:sz w:val="28"/>
          <w:szCs w:val="32"/>
        </w:rPr>
        <w:t>2010</w:t>
      </w:r>
      <w:r w:rsidR="00FC4C37" w:rsidRPr="003223C7">
        <w:rPr>
          <w:color w:val="auto"/>
          <w:sz w:val="28"/>
          <w:szCs w:val="32"/>
        </w:rPr>
        <w:t xml:space="preserve"> г.</w:t>
      </w:r>
      <w:r w:rsidR="00163C48" w:rsidRPr="003223C7">
        <w:rPr>
          <w:color w:val="auto"/>
          <w:sz w:val="28"/>
          <w:szCs w:val="32"/>
        </w:rPr>
        <w:t xml:space="preserve"> № </w:t>
      </w:r>
      <w:r w:rsidR="00CD2AEA" w:rsidRPr="003223C7">
        <w:rPr>
          <w:color w:val="auto"/>
          <w:sz w:val="28"/>
          <w:szCs w:val="32"/>
        </w:rPr>
        <w:t>210-ФЗ «Об организации п</w:t>
      </w:r>
      <w:r w:rsidR="00A36017" w:rsidRPr="003223C7">
        <w:rPr>
          <w:color w:val="auto"/>
          <w:sz w:val="28"/>
          <w:szCs w:val="32"/>
        </w:rPr>
        <w:t xml:space="preserve">редоставления государственных и </w:t>
      </w:r>
      <w:r w:rsidR="00CD2AEA" w:rsidRPr="003223C7">
        <w:rPr>
          <w:color w:val="auto"/>
          <w:sz w:val="28"/>
          <w:szCs w:val="32"/>
        </w:rPr>
        <w:t xml:space="preserve">муниципальных услуг» </w:t>
      </w:r>
      <w:r w:rsidR="00A36017" w:rsidRPr="003223C7">
        <w:rPr>
          <w:color w:val="auto"/>
          <w:sz w:val="28"/>
          <w:szCs w:val="32"/>
        </w:rPr>
        <w:t xml:space="preserve">(далее </w:t>
      </w:r>
      <w:r w:rsidR="00A36017" w:rsidRPr="003223C7">
        <w:rPr>
          <w:color w:val="auto"/>
          <w:sz w:val="28"/>
          <w:szCs w:val="28"/>
        </w:rPr>
        <w:t xml:space="preserve">– </w:t>
      </w:r>
      <w:r w:rsidR="00CD2AEA" w:rsidRPr="003223C7">
        <w:rPr>
          <w:color w:val="auto"/>
          <w:sz w:val="28"/>
          <w:szCs w:val="32"/>
        </w:rPr>
        <w:t>Федеральный закон</w:t>
      </w:r>
      <w:r w:rsidR="00A36017" w:rsidRPr="003223C7">
        <w:rPr>
          <w:color w:val="auto"/>
          <w:sz w:val="28"/>
          <w:szCs w:val="32"/>
        </w:rPr>
        <w:t xml:space="preserve"> № </w:t>
      </w:r>
      <w:r w:rsidR="00CD2AEA" w:rsidRPr="003223C7">
        <w:rPr>
          <w:color w:val="auto"/>
          <w:sz w:val="28"/>
          <w:szCs w:val="32"/>
        </w:rPr>
        <w:t>210-ФЗ)</w:t>
      </w:r>
      <w:r w:rsidR="00CB7B1B" w:rsidRPr="003223C7">
        <w:rPr>
          <w:iCs/>
          <w:color w:val="auto"/>
          <w:sz w:val="28"/>
          <w:szCs w:val="28"/>
        </w:rPr>
        <w:t>;</w:t>
      </w:r>
    </w:p>
    <w:p w:rsidR="00CA3FE1" w:rsidRPr="003223C7" w:rsidRDefault="006C2440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2) по телефону </w:t>
      </w:r>
      <w:r w:rsidR="00CA4C54" w:rsidRPr="003223C7">
        <w:rPr>
          <w:color w:val="auto"/>
          <w:sz w:val="28"/>
          <w:szCs w:val="28"/>
        </w:rPr>
        <w:t xml:space="preserve">в </w:t>
      </w:r>
      <w:r w:rsidR="00D2046D" w:rsidRPr="003223C7">
        <w:rPr>
          <w:color w:val="auto"/>
          <w:sz w:val="28"/>
          <w:szCs w:val="28"/>
        </w:rPr>
        <w:t>образовательн</w:t>
      </w:r>
      <w:r w:rsidR="00590A9D" w:rsidRPr="003223C7">
        <w:rPr>
          <w:color w:val="auto"/>
          <w:sz w:val="28"/>
          <w:szCs w:val="28"/>
        </w:rPr>
        <w:t>ой</w:t>
      </w:r>
      <w:r w:rsidR="00D2046D" w:rsidRPr="003223C7">
        <w:rPr>
          <w:color w:val="auto"/>
          <w:sz w:val="28"/>
          <w:szCs w:val="28"/>
        </w:rPr>
        <w:t xml:space="preserve"> организаци</w:t>
      </w:r>
      <w:r w:rsidR="00590A9D" w:rsidRPr="003223C7">
        <w:rPr>
          <w:color w:val="auto"/>
          <w:sz w:val="28"/>
          <w:szCs w:val="28"/>
        </w:rPr>
        <w:t>и</w:t>
      </w:r>
      <w:r w:rsidR="00D633BB">
        <w:rPr>
          <w:color w:val="auto"/>
          <w:sz w:val="28"/>
          <w:szCs w:val="28"/>
        </w:rPr>
        <w:t xml:space="preserve"> </w:t>
      </w:r>
      <w:r w:rsidRPr="003223C7">
        <w:rPr>
          <w:color w:val="auto"/>
          <w:sz w:val="28"/>
          <w:szCs w:val="28"/>
        </w:rPr>
        <w:t xml:space="preserve">или </w:t>
      </w:r>
      <w:r w:rsidR="009A72DF" w:rsidRPr="003223C7">
        <w:rPr>
          <w:color w:val="auto"/>
          <w:sz w:val="28"/>
          <w:szCs w:val="28"/>
        </w:rPr>
        <w:t>МОУО</w:t>
      </w:r>
      <w:r w:rsidRPr="003223C7">
        <w:rPr>
          <w:color w:val="auto"/>
          <w:sz w:val="28"/>
          <w:szCs w:val="28"/>
        </w:rPr>
        <w:t>;</w:t>
      </w:r>
    </w:p>
    <w:p w:rsidR="00CA3FE1" w:rsidRPr="003223C7" w:rsidRDefault="006C2440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3) письменно, в том числ</w:t>
      </w:r>
      <w:r w:rsidR="00232C32" w:rsidRPr="003223C7">
        <w:rPr>
          <w:color w:val="auto"/>
          <w:sz w:val="28"/>
          <w:szCs w:val="28"/>
        </w:rPr>
        <w:t>е посредством электронной почты</w:t>
      </w:r>
      <w:r w:rsidRPr="003223C7">
        <w:rPr>
          <w:color w:val="auto"/>
          <w:sz w:val="28"/>
          <w:szCs w:val="28"/>
        </w:rPr>
        <w:t>;</w:t>
      </w:r>
    </w:p>
    <w:p w:rsidR="00163C48" w:rsidRPr="003223C7" w:rsidRDefault="00163C48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4) посредством проактивного информирования в личном кабинете на Едином портале.</w:t>
      </w:r>
    </w:p>
    <w:p w:rsidR="00CA3FE1" w:rsidRPr="003223C7" w:rsidRDefault="00163C48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5</w:t>
      </w:r>
      <w:r w:rsidR="006C2440" w:rsidRPr="003223C7">
        <w:rPr>
          <w:color w:val="auto"/>
          <w:sz w:val="28"/>
          <w:szCs w:val="28"/>
        </w:rPr>
        <w:t>) посредством размещения в открытой и доступной форме информации:</w:t>
      </w:r>
    </w:p>
    <w:p w:rsidR="00CA3FE1" w:rsidRPr="003223C7" w:rsidRDefault="00A67024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на Едином портале </w:t>
      </w:r>
      <w:r w:rsidR="00C76595" w:rsidRPr="003223C7">
        <w:rPr>
          <w:color w:val="auto"/>
          <w:sz w:val="28"/>
          <w:szCs w:val="28"/>
        </w:rPr>
        <w:t>(</w:t>
      </w:r>
      <w:hyperlink r:id="rId8" w:history="1">
        <w:r w:rsidR="0048683E" w:rsidRPr="003223C7">
          <w:rPr>
            <w:rStyle w:val="ad"/>
            <w:color w:val="auto"/>
            <w:sz w:val="28"/>
            <w:szCs w:val="28"/>
            <w:u w:val="none"/>
          </w:rPr>
          <w:t>https://www.gosuslugi.ru/</w:t>
        </w:r>
      </w:hyperlink>
      <w:r w:rsidR="00C76595" w:rsidRPr="003223C7">
        <w:rPr>
          <w:color w:val="auto"/>
          <w:sz w:val="28"/>
          <w:szCs w:val="28"/>
        </w:rPr>
        <w:t>)</w:t>
      </w:r>
      <w:r w:rsidR="0048683E" w:rsidRPr="003223C7">
        <w:rPr>
          <w:color w:val="auto"/>
          <w:sz w:val="28"/>
          <w:szCs w:val="28"/>
        </w:rPr>
        <w:t xml:space="preserve"> (</w:t>
      </w:r>
      <w:r w:rsidR="00F35804" w:rsidRPr="003223C7">
        <w:rPr>
          <w:color w:val="auto"/>
          <w:sz w:val="28"/>
          <w:szCs w:val="28"/>
        </w:rPr>
        <w:t>при наличии соответс</w:t>
      </w:r>
      <w:r w:rsidRPr="003223C7">
        <w:rPr>
          <w:color w:val="auto"/>
          <w:sz w:val="28"/>
          <w:szCs w:val="28"/>
        </w:rPr>
        <w:t>твующей технической возможности</w:t>
      </w:r>
      <w:r w:rsidR="0048683E" w:rsidRPr="003223C7">
        <w:rPr>
          <w:color w:val="auto"/>
          <w:sz w:val="28"/>
          <w:szCs w:val="28"/>
        </w:rPr>
        <w:t>)</w:t>
      </w:r>
      <w:r w:rsidR="006C2440" w:rsidRPr="003223C7">
        <w:rPr>
          <w:color w:val="auto"/>
          <w:sz w:val="28"/>
          <w:szCs w:val="28"/>
        </w:rPr>
        <w:t>;</w:t>
      </w:r>
    </w:p>
    <w:p w:rsidR="00CB7B1B" w:rsidRPr="003223C7" w:rsidRDefault="00CB7B1B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на портале «Услуги и сервисы Пермского края» (</w:t>
      </w:r>
      <w:hyperlink r:id="rId9" w:history="1">
        <w:r w:rsidRPr="003223C7">
          <w:rPr>
            <w:rStyle w:val="ad"/>
            <w:color w:val="auto"/>
            <w:sz w:val="28"/>
            <w:szCs w:val="28"/>
            <w:u w:val="none"/>
          </w:rPr>
          <w:t>https://uslugi.permkrai.ru</w:t>
        </w:r>
      </w:hyperlink>
      <w:r w:rsidRPr="003223C7">
        <w:rPr>
          <w:color w:val="auto"/>
          <w:sz w:val="28"/>
          <w:szCs w:val="28"/>
        </w:rPr>
        <w:t>) (</w:t>
      </w:r>
      <w:r w:rsidR="00F35804" w:rsidRPr="003223C7">
        <w:rPr>
          <w:color w:val="auto"/>
          <w:sz w:val="28"/>
          <w:szCs w:val="28"/>
        </w:rPr>
        <w:t xml:space="preserve">при наличии соответствующей технической </w:t>
      </w:r>
      <w:r w:rsidR="00A15386" w:rsidRPr="003223C7">
        <w:rPr>
          <w:color w:val="auto"/>
          <w:sz w:val="28"/>
          <w:szCs w:val="28"/>
        </w:rPr>
        <w:t>возможности</w:t>
      </w:r>
      <w:r w:rsidRPr="003223C7">
        <w:rPr>
          <w:color w:val="auto"/>
          <w:sz w:val="28"/>
          <w:szCs w:val="28"/>
        </w:rPr>
        <w:t>);</w:t>
      </w:r>
    </w:p>
    <w:p w:rsidR="00CA3FE1" w:rsidRPr="003223C7" w:rsidRDefault="006C2440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на официальном сайте </w:t>
      </w:r>
      <w:r w:rsidR="00D2046D" w:rsidRPr="003223C7">
        <w:rPr>
          <w:color w:val="auto"/>
          <w:sz w:val="28"/>
          <w:szCs w:val="28"/>
        </w:rPr>
        <w:t xml:space="preserve">образовательной организации, </w:t>
      </w:r>
      <w:r w:rsidR="00CB7B1B" w:rsidRPr="003223C7">
        <w:rPr>
          <w:color w:val="auto"/>
          <w:sz w:val="28"/>
          <w:szCs w:val="28"/>
        </w:rPr>
        <w:t>МОУО;</w:t>
      </w:r>
    </w:p>
    <w:p w:rsidR="00CA3FE1" w:rsidRPr="003223C7" w:rsidRDefault="00163C48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6</w:t>
      </w:r>
      <w:r w:rsidR="006C2440" w:rsidRPr="003223C7">
        <w:rPr>
          <w:color w:val="auto"/>
          <w:sz w:val="28"/>
          <w:szCs w:val="28"/>
        </w:rPr>
        <w:t>) посредством размещения информации на информационных стендах</w:t>
      </w:r>
      <w:r w:rsidR="00D633BB">
        <w:rPr>
          <w:color w:val="auto"/>
          <w:sz w:val="28"/>
          <w:szCs w:val="28"/>
        </w:rPr>
        <w:t xml:space="preserve"> </w:t>
      </w:r>
      <w:r w:rsidR="00D2046D" w:rsidRPr="003223C7">
        <w:rPr>
          <w:color w:val="auto"/>
          <w:sz w:val="28"/>
          <w:szCs w:val="28"/>
        </w:rPr>
        <w:t xml:space="preserve">образовательной организации, </w:t>
      </w:r>
      <w:r w:rsidR="006016F0" w:rsidRPr="003223C7">
        <w:rPr>
          <w:color w:val="auto"/>
          <w:sz w:val="28"/>
          <w:szCs w:val="28"/>
        </w:rPr>
        <w:t>МОУО</w:t>
      </w:r>
      <w:r w:rsidR="006C2440" w:rsidRPr="003223C7">
        <w:rPr>
          <w:color w:val="auto"/>
          <w:sz w:val="28"/>
          <w:szCs w:val="28"/>
        </w:rPr>
        <w:t>.</w:t>
      </w:r>
    </w:p>
    <w:p w:rsidR="00CA3FE1" w:rsidRPr="003223C7" w:rsidRDefault="00D92D67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3.2. </w:t>
      </w:r>
      <w:r w:rsidR="006C2440" w:rsidRPr="003223C7">
        <w:rPr>
          <w:color w:val="auto"/>
          <w:sz w:val="28"/>
          <w:szCs w:val="28"/>
        </w:rPr>
        <w:t>Информирование осуществляется по вопросам, касающимся:</w:t>
      </w:r>
    </w:p>
    <w:p w:rsidR="00CA3FE1" w:rsidRPr="003223C7" w:rsidRDefault="006C2440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способов подачи заявления о предоставлении </w:t>
      </w:r>
      <w:r w:rsidR="00721DF1" w:rsidRPr="003223C7">
        <w:rPr>
          <w:color w:val="auto"/>
          <w:sz w:val="28"/>
          <w:szCs w:val="28"/>
        </w:rPr>
        <w:t>муниципальной услуги</w:t>
      </w:r>
      <w:r w:rsidRPr="003223C7">
        <w:rPr>
          <w:color w:val="auto"/>
          <w:sz w:val="28"/>
          <w:szCs w:val="28"/>
        </w:rPr>
        <w:t>;</w:t>
      </w:r>
    </w:p>
    <w:p w:rsidR="00CA3FE1" w:rsidRPr="003223C7" w:rsidRDefault="006C2440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4D307E">
        <w:rPr>
          <w:color w:val="auto"/>
          <w:sz w:val="28"/>
          <w:szCs w:val="28"/>
        </w:rPr>
        <w:t>адресов</w:t>
      </w:r>
      <w:r w:rsidR="00D2046D" w:rsidRPr="004D307E">
        <w:rPr>
          <w:color w:val="auto"/>
          <w:sz w:val="28"/>
          <w:szCs w:val="28"/>
        </w:rPr>
        <w:t xml:space="preserve"> образовательных организаций,</w:t>
      </w:r>
      <w:r w:rsidR="00D439F9">
        <w:rPr>
          <w:color w:val="auto"/>
          <w:sz w:val="28"/>
          <w:szCs w:val="28"/>
        </w:rPr>
        <w:t xml:space="preserve"> </w:t>
      </w:r>
      <w:r w:rsidR="006016F0" w:rsidRPr="003223C7">
        <w:rPr>
          <w:color w:val="auto"/>
          <w:sz w:val="28"/>
          <w:szCs w:val="28"/>
        </w:rPr>
        <w:t>МОУО</w:t>
      </w:r>
      <w:r w:rsidRPr="003223C7">
        <w:rPr>
          <w:color w:val="auto"/>
          <w:sz w:val="28"/>
          <w:szCs w:val="28"/>
        </w:rPr>
        <w:t xml:space="preserve">, обращение в которые необходимо для предоставления </w:t>
      </w:r>
      <w:r w:rsidR="00721DF1" w:rsidRPr="003223C7">
        <w:rPr>
          <w:color w:val="auto"/>
          <w:sz w:val="28"/>
          <w:szCs w:val="28"/>
        </w:rPr>
        <w:t>муниципальной услуги</w:t>
      </w:r>
      <w:r w:rsidRPr="003223C7">
        <w:rPr>
          <w:color w:val="auto"/>
          <w:sz w:val="28"/>
          <w:szCs w:val="28"/>
        </w:rPr>
        <w:t>;</w:t>
      </w:r>
    </w:p>
    <w:p w:rsidR="00CA3FE1" w:rsidRPr="003223C7" w:rsidRDefault="006C2440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справочной информации о работе</w:t>
      </w:r>
      <w:r w:rsidR="00D2046D" w:rsidRPr="003223C7">
        <w:rPr>
          <w:color w:val="auto"/>
          <w:sz w:val="28"/>
          <w:szCs w:val="28"/>
        </w:rPr>
        <w:t xml:space="preserve"> образовательной организации (структурных подразделений образовательной организации),</w:t>
      </w:r>
      <w:r w:rsidR="00D633BB">
        <w:rPr>
          <w:color w:val="auto"/>
          <w:sz w:val="28"/>
          <w:szCs w:val="28"/>
        </w:rPr>
        <w:t xml:space="preserve"> </w:t>
      </w:r>
      <w:r w:rsidR="006016F0" w:rsidRPr="003223C7">
        <w:rPr>
          <w:color w:val="auto"/>
          <w:sz w:val="28"/>
          <w:szCs w:val="28"/>
        </w:rPr>
        <w:t>МОУО</w:t>
      </w:r>
      <w:r w:rsidRPr="003223C7">
        <w:rPr>
          <w:color w:val="auto"/>
          <w:sz w:val="28"/>
          <w:szCs w:val="28"/>
        </w:rPr>
        <w:t>;</w:t>
      </w:r>
    </w:p>
    <w:p w:rsidR="00CA3FE1" w:rsidRPr="003223C7" w:rsidRDefault="006C2440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документов, необходимых для предоставления </w:t>
      </w:r>
      <w:r w:rsidR="00721DF1" w:rsidRPr="003223C7">
        <w:rPr>
          <w:color w:val="auto"/>
          <w:sz w:val="28"/>
          <w:szCs w:val="28"/>
        </w:rPr>
        <w:t>муниципальной услуги</w:t>
      </w:r>
      <w:r w:rsidRPr="003223C7">
        <w:rPr>
          <w:color w:val="auto"/>
          <w:sz w:val="28"/>
          <w:szCs w:val="28"/>
        </w:rPr>
        <w:t>;</w:t>
      </w:r>
    </w:p>
    <w:p w:rsidR="00CA3FE1" w:rsidRPr="003223C7" w:rsidRDefault="006C2440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порядка и сроков </w:t>
      </w:r>
      <w:r w:rsidR="0045132E" w:rsidRPr="003223C7">
        <w:rPr>
          <w:color w:val="auto"/>
          <w:sz w:val="28"/>
          <w:szCs w:val="28"/>
        </w:rPr>
        <w:t xml:space="preserve">предоставления </w:t>
      </w:r>
      <w:r w:rsidR="00721DF1" w:rsidRPr="003223C7">
        <w:rPr>
          <w:color w:val="auto"/>
          <w:sz w:val="28"/>
          <w:szCs w:val="28"/>
        </w:rPr>
        <w:t>муниципальной услуги</w:t>
      </w:r>
      <w:r w:rsidRPr="003223C7">
        <w:rPr>
          <w:color w:val="auto"/>
          <w:sz w:val="28"/>
          <w:szCs w:val="28"/>
        </w:rPr>
        <w:t>;</w:t>
      </w:r>
    </w:p>
    <w:p w:rsidR="00CA3FE1" w:rsidRPr="003223C7" w:rsidRDefault="006C2440" w:rsidP="00163C4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порядка получения сведений </w:t>
      </w:r>
      <w:r w:rsidR="00232C32" w:rsidRPr="003223C7">
        <w:rPr>
          <w:color w:val="auto"/>
          <w:sz w:val="28"/>
          <w:szCs w:val="28"/>
        </w:rPr>
        <w:t xml:space="preserve">о ходе </w:t>
      </w:r>
      <w:r w:rsidR="00D439F9">
        <w:rPr>
          <w:color w:val="auto"/>
          <w:sz w:val="28"/>
          <w:szCs w:val="28"/>
        </w:rPr>
        <w:t>предоставлен</w:t>
      </w:r>
      <w:r w:rsidRPr="003223C7">
        <w:rPr>
          <w:color w:val="auto"/>
          <w:sz w:val="28"/>
          <w:szCs w:val="28"/>
        </w:rPr>
        <w:t>и</w:t>
      </w:r>
      <w:r w:rsidR="00815BE3" w:rsidRPr="003223C7">
        <w:rPr>
          <w:color w:val="auto"/>
          <w:sz w:val="28"/>
          <w:szCs w:val="28"/>
        </w:rPr>
        <w:t>я</w:t>
      </w:r>
      <w:r w:rsidR="00D439F9">
        <w:rPr>
          <w:color w:val="auto"/>
          <w:sz w:val="28"/>
          <w:szCs w:val="28"/>
        </w:rPr>
        <w:t xml:space="preserve"> </w:t>
      </w:r>
      <w:r w:rsidR="00721DF1" w:rsidRPr="003223C7">
        <w:rPr>
          <w:color w:val="auto"/>
          <w:sz w:val="28"/>
          <w:szCs w:val="28"/>
        </w:rPr>
        <w:t>муниципальной услуги</w:t>
      </w:r>
      <w:r w:rsidRPr="003223C7">
        <w:rPr>
          <w:color w:val="auto"/>
          <w:sz w:val="28"/>
          <w:szCs w:val="28"/>
        </w:rPr>
        <w:t xml:space="preserve"> и о результатах предоставления</w:t>
      </w:r>
      <w:r w:rsidR="00D633BB">
        <w:rPr>
          <w:color w:val="auto"/>
          <w:sz w:val="28"/>
          <w:szCs w:val="28"/>
        </w:rPr>
        <w:t xml:space="preserve"> </w:t>
      </w:r>
      <w:r w:rsidR="00721DF1" w:rsidRPr="003223C7">
        <w:rPr>
          <w:color w:val="auto"/>
          <w:sz w:val="28"/>
          <w:szCs w:val="28"/>
        </w:rPr>
        <w:t>муниципальной услуги</w:t>
      </w:r>
      <w:r w:rsidR="002C6061" w:rsidRPr="003223C7">
        <w:rPr>
          <w:color w:val="auto"/>
          <w:sz w:val="28"/>
          <w:szCs w:val="28"/>
        </w:rPr>
        <w:t>.</w:t>
      </w:r>
    </w:p>
    <w:p w:rsidR="00CA3FE1" w:rsidRPr="003223C7" w:rsidRDefault="006C2440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Получение информации по вопросам предоставления </w:t>
      </w:r>
      <w:r w:rsidR="00721DF1" w:rsidRPr="003223C7">
        <w:rPr>
          <w:color w:val="auto"/>
          <w:sz w:val="28"/>
          <w:szCs w:val="28"/>
        </w:rPr>
        <w:t>муниципальной услуги</w:t>
      </w:r>
      <w:r w:rsidRPr="003223C7">
        <w:rPr>
          <w:color w:val="auto"/>
          <w:sz w:val="28"/>
          <w:szCs w:val="28"/>
        </w:rPr>
        <w:t xml:space="preserve"> осуществляется бесплатно.</w:t>
      </w:r>
    </w:p>
    <w:p w:rsidR="00CA3FE1" w:rsidRPr="003223C7" w:rsidRDefault="00D92D67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3.3.</w:t>
      </w:r>
      <w:r w:rsidR="006C2440" w:rsidRPr="003223C7">
        <w:rPr>
          <w:color w:val="auto"/>
          <w:sz w:val="28"/>
          <w:szCs w:val="28"/>
        </w:rPr>
        <w:t xml:space="preserve"> На официальном сайте</w:t>
      </w:r>
      <w:r w:rsidR="00724FEB" w:rsidRPr="003223C7">
        <w:rPr>
          <w:color w:val="auto"/>
          <w:sz w:val="28"/>
          <w:szCs w:val="28"/>
        </w:rPr>
        <w:t xml:space="preserve"> образовательной организации,</w:t>
      </w:r>
      <w:r w:rsidR="00D633BB">
        <w:rPr>
          <w:color w:val="auto"/>
          <w:sz w:val="28"/>
          <w:szCs w:val="28"/>
        </w:rPr>
        <w:t xml:space="preserve"> </w:t>
      </w:r>
      <w:r w:rsidR="006016F0" w:rsidRPr="003223C7">
        <w:rPr>
          <w:color w:val="auto"/>
          <w:sz w:val="28"/>
          <w:szCs w:val="28"/>
        </w:rPr>
        <w:t>МОУО</w:t>
      </w:r>
      <w:r w:rsidR="00232C32" w:rsidRPr="003223C7">
        <w:rPr>
          <w:color w:val="auto"/>
          <w:sz w:val="28"/>
          <w:szCs w:val="28"/>
        </w:rPr>
        <w:t>,</w:t>
      </w:r>
      <w:r w:rsidR="00D633BB">
        <w:rPr>
          <w:color w:val="auto"/>
          <w:sz w:val="28"/>
          <w:szCs w:val="28"/>
        </w:rPr>
        <w:t xml:space="preserve"> </w:t>
      </w:r>
      <w:r w:rsidR="002C3CA1" w:rsidRPr="003223C7">
        <w:rPr>
          <w:color w:val="auto"/>
          <w:sz w:val="28"/>
          <w:szCs w:val="28"/>
        </w:rPr>
        <w:t>в </w:t>
      </w:r>
      <w:r w:rsidR="002C6061" w:rsidRPr="003223C7">
        <w:rPr>
          <w:color w:val="auto"/>
          <w:sz w:val="28"/>
          <w:szCs w:val="28"/>
        </w:rPr>
        <w:t>региональной государственной информационной системе Пермского края «Реестр государственных услуг (функций) Пермского края</w:t>
      </w:r>
      <w:r w:rsidR="00686016" w:rsidRPr="003223C7">
        <w:rPr>
          <w:color w:val="auto"/>
          <w:sz w:val="28"/>
          <w:szCs w:val="28"/>
        </w:rPr>
        <w:t>»</w:t>
      </w:r>
      <w:r w:rsidR="002C6061" w:rsidRPr="003223C7">
        <w:rPr>
          <w:color w:val="auto"/>
          <w:sz w:val="28"/>
          <w:szCs w:val="28"/>
        </w:rPr>
        <w:t>, на Едином портале</w:t>
      </w:r>
      <w:r w:rsidR="002C3CA1" w:rsidRPr="003223C7">
        <w:rPr>
          <w:color w:val="auto"/>
          <w:sz w:val="28"/>
          <w:szCs w:val="28"/>
        </w:rPr>
        <w:t>,</w:t>
      </w:r>
      <w:r w:rsidR="00232C32" w:rsidRPr="003223C7">
        <w:rPr>
          <w:color w:val="auto"/>
          <w:sz w:val="28"/>
          <w:szCs w:val="28"/>
        </w:rPr>
        <w:t xml:space="preserve"> на </w:t>
      </w:r>
      <w:r w:rsidR="006C2440" w:rsidRPr="003223C7">
        <w:rPr>
          <w:color w:val="auto"/>
          <w:sz w:val="28"/>
          <w:szCs w:val="28"/>
        </w:rPr>
        <w:t xml:space="preserve">стендах в местах предоставления </w:t>
      </w:r>
      <w:r w:rsidR="00721DF1" w:rsidRPr="003223C7">
        <w:rPr>
          <w:color w:val="auto"/>
          <w:sz w:val="28"/>
          <w:szCs w:val="28"/>
        </w:rPr>
        <w:t>муниципальной услуги</w:t>
      </w:r>
      <w:r w:rsidR="00D439F9">
        <w:rPr>
          <w:color w:val="auto"/>
          <w:sz w:val="28"/>
          <w:szCs w:val="28"/>
        </w:rPr>
        <w:t xml:space="preserve"> </w:t>
      </w:r>
      <w:r w:rsidR="006C2440" w:rsidRPr="003223C7">
        <w:rPr>
          <w:color w:val="auto"/>
          <w:sz w:val="28"/>
          <w:szCs w:val="28"/>
        </w:rPr>
        <w:t>размещается следующая справочная информация:</w:t>
      </w:r>
    </w:p>
    <w:p w:rsidR="00CA3FE1" w:rsidRPr="003223C7" w:rsidRDefault="006C2440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о месте нахождения и графике работы </w:t>
      </w:r>
      <w:r w:rsidR="00724FEB" w:rsidRPr="003223C7">
        <w:rPr>
          <w:color w:val="auto"/>
          <w:sz w:val="28"/>
          <w:szCs w:val="28"/>
        </w:rPr>
        <w:t xml:space="preserve">образовательной организации (структурных подразделений), </w:t>
      </w:r>
      <w:r w:rsidR="006016F0" w:rsidRPr="003223C7">
        <w:rPr>
          <w:color w:val="auto"/>
          <w:sz w:val="28"/>
          <w:szCs w:val="28"/>
        </w:rPr>
        <w:t>МОУО</w:t>
      </w:r>
      <w:r w:rsidRPr="003223C7">
        <w:rPr>
          <w:color w:val="auto"/>
          <w:sz w:val="28"/>
          <w:szCs w:val="28"/>
        </w:rPr>
        <w:t>, ответственных за предос</w:t>
      </w:r>
      <w:r w:rsidR="00627D31" w:rsidRPr="003223C7">
        <w:rPr>
          <w:color w:val="auto"/>
          <w:sz w:val="28"/>
          <w:szCs w:val="28"/>
        </w:rPr>
        <w:t xml:space="preserve">тавление </w:t>
      </w:r>
      <w:r w:rsidR="00721DF1" w:rsidRPr="003223C7">
        <w:rPr>
          <w:color w:val="auto"/>
          <w:sz w:val="28"/>
          <w:szCs w:val="28"/>
        </w:rPr>
        <w:t>муниципальной услуги</w:t>
      </w:r>
      <w:r w:rsidRPr="003223C7">
        <w:rPr>
          <w:color w:val="auto"/>
          <w:sz w:val="28"/>
          <w:szCs w:val="28"/>
        </w:rPr>
        <w:t>;</w:t>
      </w:r>
    </w:p>
    <w:p w:rsidR="00CA3FE1" w:rsidRPr="003223C7" w:rsidRDefault="006C2440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lastRenderedPageBreak/>
        <w:t xml:space="preserve">справочные телефоны </w:t>
      </w:r>
      <w:r w:rsidR="00724FEB" w:rsidRPr="003223C7">
        <w:rPr>
          <w:color w:val="auto"/>
          <w:sz w:val="28"/>
          <w:szCs w:val="28"/>
        </w:rPr>
        <w:t xml:space="preserve">образовательной организации, </w:t>
      </w:r>
      <w:r w:rsidR="004818A0">
        <w:rPr>
          <w:color w:val="auto"/>
          <w:sz w:val="28"/>
          <w:szCs w:val="28"/>
        </w:rPr>
        <w:t>МОУО</w:t>
      </w:r>
      <w:r w:rsidR="00232C32" w:rsidRPr="003223C7">
        <w:rPr>
          <w:color w:val="auto"/>
          <w:sz w:val="28"/>
          <w:szCs w:val="28"/>
        </w:rPr>
        <w:t xml:space="preserve">, </w:t>
      </w:r>
      <w:r w:rsidR="00A15386" w:rsidRPr="003223C7">
        <w:rPr>
          <w:color w:val="auto"/>
          <w:sz w:val="28"/>
          <w:szCs w:val="28"/>
        </w:rPr>
        <w:t>МФЦ</w:t>
      </w:r>
      <w:r w:rsidR="002C3CA1" w:rsidRPr="003223C7">
        <w:rPr>
          <w:color w:val="auto"/>
          <w:sz w:val="28"/>
          <w:szCs w:val="28"/>
        </w:rPr>
        <w:t xml:space="preserve">, </w:t>
      </w:r>
      <w:r w:rsidR="00F13B3D" w:rsidRPr="003223C7">
        <w:rPr>
          <w:color w:val="auto"/>
          <w:sz w:val="28"/>
          <w:szCs w:val="28"/>
        </w:rPr>
        <w:t xml:space="preserve">ответственных за </w:t>
      </w:r>
      <w:r w:rsidRPr="003223C7">
        <w:rPr>
          <w:color w:val="auto"/>
          <w:sz w:val="28"/>
          <w:szCs w:val="28"/>
        </w:rPr>
        <w:t xml:space="preserve">предоставление </w:t>
      </w:r>
      <w:r w:rsidR="00721DF1" w:rsidRPr="003223C7">
        <w:rPr>
          <w:color w:val="auto"/>
          <w:sz w:val="28"/>
          <w:szCs w:val="28"/>
        </w:rPr>
        <w:t>муниципальной услуги</w:t>
      </w:r>
      <w:r w:rsidRPr="00D633BB">
        <w:rPr>
          <w:color w:val="auto"/>
          <w:sz w:val="28"/>
          <w:szCs w:val="28"/>
        </w:rPr>
        <w:t>;</w:t>
      </w:r>
    </w:p>
    <w:p w:rsidR="00CA3FE1" w:rsidRPr="003223C7" w:rsidRDefault="006C2440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6F5841">
        <w:rPr>
          <w:color w:val="auto"/>
          <w:sz w:val="28"/>
          <w:szCs w:val="28"/>
        </w:rPr>
        <w:t>адрес официального сайта,</w:t>
      </w:r>
      <w:r w:rsidRPr="003223C7">
        <w:rPr>
          <w:color w:val="auto"/>
          <w:sz w:val="28"/>
          <w:szCs w:val="28"/>
        </w:rPr>
        <w:t xml:space="preserve"> а также электронной почты и (или) формы обратной связи </w:t>
      </w:r>
      <w:r w:rsidR="00724FEB" w:rsidRPr="003223C7">
        <w:rPr>
          <w:color w:val="auto"/>
          <w:sz w:val="28"/>
          <w:szCs w:val="28"/>
        </w:rPr>
        <w:t xml:space="preserve">образовательной организации, </w:t>
      </w:r>
      <w:r w:rsidR="006016F0" w:rsidRPr="003223C7">
        <w:rPr>
          <w:color w:val="auto"/>
          <w:sz w:val="28"/>
          <w:szCs w:val="28"/>
        </w:rPr>
        <w:t xml:space="preserve">МОУО </w:t>
      </w:r>
      <w:r w:rsidR="002C3CA1" w:rsidRPr="003223C7">
        <w:rPr>
          <w:color w:val="auto"/>
          <w:sz w:val="28"/>
          <w:szCs w:val="28"/>
        </w:rPr>
        <w:t>в информационно-телекоммуникационной сети «Интернет» (</w:t>
      </w:r>
      <w:r w:rsidR="006F5841" w:rsidRPr="006F5841">
        <w:rPr>
          <w:i/>
          <w:color w:val="auto"/>
          <w:sz w:val="28"/>
          <w:szCs w:val="28"/>
          <w:u w:val="single"/>
        </w:rPr>
        <w:t>адрес</w:t>
      </w:r>
      <w:r w:rsidR="00AF2E18">
        <w:rPr>
          <w:i/>
          <w:color w:val="auto"/>
          <w:sz w:val="28"/>
          <w:szCs w:val="28"/>
          <w:u w:val="single"/>
        </w:rPr>
        <w:t>а</w:t>
      </w:r>
      <w:r w:rsidR="006F5841" w:rsidRPr="006F5841">
        <w:rPr>
          <w:i/>
          <w:color w:val="auto"/>
          <w:sz w:val="28"/>
          <w:szCs w:val="28"/>
          <w:u w:val="single"/>
        </w:rPr>
        <w:t xml:space="preserve"> официального сайта</w:t>
      </w:r>
      <w:r w:rsidR="006F5841">
        <w:rPr>
          <w:color w:val="auto"/>
          <w:sz w:val="28"/>
          <w:szCs w:val="28"/>
        </w:rPr>
        <w:t xml:space="preserve">: </w:t>
      </w:r>
      <w:r w:rsidR="006F5841" w:rsidRPr="006C55AD">
        <w:rPr>
          <w:color w:val="0F0F0F"/>
          <w:sz w:val="28"/>
          <w:szCs w:val="28"/>
        </w:rPr>
        <w:t>https://ga</w:t>
      </w:r>
      <w:r w:rsidR="006F5841">
        <w:rPr>
          <w:color w:val="0F0F0F"/>
          <w:sz w:val="28"/>
          <w:szCs w:val="28"/>
        </w:rPr>
        <w:t>iny.permschool.ru/,</w:t>
      </w:r>
      <w:r w:rsidR="006F5841">
        <w:rPr>
          <w:color w:val="0F0F0F"/>
          <w:sz w:val="28"/>
          <w:szCs w:val="28"/>
        </w:rPr>
        <w:tab/>
      </w:r>
      <w:hyperlink r:id="rId10" w:tgtFrame="_blank" w:history="1">
        <w:r w:rsidR="006F5841" w:rsidRPr="006F5841">
          <w:rPr>
            <w:rStyle w:val="af2"/>
            <w:b w:val="0"/>
            <w:color w:val="000000" w:themeColor="text1"/>
            <w:sz w:val="28"/>
            <w:szCs w:val="28"/>
          </w:rPr>
          <w:t>verhstarica-school.lbihost.ru</w:t>
        </w:r>
      </w:hyperlink>
      <w:r w:rsidR="006F5841">
        <w:rPr>
          <w:color w:val="0F0F0F"/>
          <w:sz w:val="28"/>
          <w:szCs w:val="28"/>
        </w:rPr>
        <w:t>,</w:t>
      </w:r>
      <w:r w:rsidR="006F5841">
        <w:rPr>
          <w:sz w:val="28"/>
          <w:szCs w:val="28"/>
        </w:rPr>
        <w:t xml:space="preserve"> </w:t>
      </w:r>
      <w:hyperlink r:id="rId11" w:history="1">
        <w:r w:rsidR="004818A0" w:rsidRPr="001C6E4D">
          <w:rPr>
            <w:rStyle w:val="ad"/>
            <w:sz w:val="28"/>
            <w:szCs w:val="28"/>
          </w:rPr>
          <w:t>http://ustchernovskaya.uralschool.ru</w:t>
        </w:r>
      </w:hyperlink>
      <w:r w:rsidR="006F5841">
        <w:rPr>
          <w:color w:val="0F0F0F"/>
          <w:sz w:val="28"/>
          <w:szCs w:val="28"/>
        </w:rPr>
        <w:t>,</w:t>
      </w:r>
      <w:r w:rsidR="004818A0">
        <w:rPr>
          <w:color w:val="0F0F0F"/>
          <w:sz w:val="28"/>
          <w:szCs w:val="28"/>
        </w:rPr>
        <w:t xml:space="preserve"> </w:t>
      </w:r>
      <w:hyperlink r:id="rId12" w:history="1">
        <w:r w:rsidR="004818A0" w:rsidRPr="001C6E4D">
          <w:rPr>
            <w:rStyle w:val="ad"/>
            <w:sz w:val="28"/>
            <w:szCs w:val="28"/>
          </w:rPr>
          <w:t>https://leskam.permschool.ru</w:t>
        </w:r>
      </w:hyperlink>
      <w:r w:rsidR="004818A0">
        <w:rPr>
          <w:sz w:val="28"/>
          <w:szCs w:val="28"/>
        </w:rPr>
        <w:t xml:space="preserve">, </w:t>
      </w:r>
      <w:r w:rsidR="006F5841" w:rsidRPr="003C1582">
        <w:rPr>
          <w:sz w:val="28"/>
          <w:szCs w:val="28"/>
        </w:rPr>
        <w:t>https://sergschool.permschool.ru/sveden/food-info</w:t>
      </w:r>
      <w:r w:rsidR="006F5841">
        <w:rPr>
          <w:sz w:val="28"/>
          <w:szCs w:val="28"/>
        </w:rPr>
        <w:t xml:space="preserve">, </w:t>
      </w:r>
      <w:r w:rsidR="006F5841" w:rsidRPr="006F5841">
        <w:rPr>
          <w:bCs/>
          <w:color w:val="000000" w:themeColor="text1"/>
          <w:sz w:val="28"/>
          <w:szCs w:val="28"/>
        </w:rPr>
        <w:t>http://onils.ucoz.net</w:t>
      </w:r>
      <w:r w:rsidR="006F5841">
        <w:rPr>
          <w:color w:val="0F0F0F"/>
          <w:sz w:val="28"/>
          <w:szCs w:val="28"/>
        </w:rPr>
        <w:t xml:space="preserve">): </w:t>
      </w:r>
      <w:r w:rsidR="006F5841" w:rsidRPr="006F5841">
        <w:rPr>
          <w:i/>
          <w:color w:val="0F0F0F"/>
          <w:sz w:val="28"/>
          <w:szCs w:val="28"/>
          <w:u w:val="single"/>
        </w:rPr>
        <w:t>адреса электронной почты</w:t>
      </w:r>
      <w:r w:rsidR="006F5841">
        <w:rPr>
          <w:color w:val="0F0F0F"/>
          <w:sz w:val="28"/>
          <w:szCs w:val="28"/>
        </w:rPr>
        <w:t xml:space="preserve">: </w:t>
      </w:r>
      <w:r w:rsidR="00AF2E18">
        <w:rPr>
          <w:color w:val="0F0F0F"/>
          <w:sz w:val="28"/>
          <w:szCs w:val="28"/>
        </w:rPr>
        <w:t xml:space="preserve">(leskam82@mail.ru, </w:t>
      </w:r>
      <w:r w:rsidR="00AF2E18" w:rsidRPr="00AF2E18">
        <w:rPr>
          <w:color w:val="0F0F0F"/>
          <w:sz w:val="28"/>
          <w:szCs w:val="28"/>
        </w:rPr>
        <w:t>school-favorit2008@yandex.ru</w:t>
      </w:r>
      <w:r w:rsidR="00AF2E18">
        <w:rPr>
          <w:color w:val="0F0F0F"/>
          <w:sz w:val="28"/>
          <w:szCs w:val="28"/>
        </w:rPr>
        <w:t>,</w:t>
      </w:r>
      <w:r w:rsidR="00AF2E18" w:rsidRPr="00AF2E18">
        <w:t xml:space="preserve"> </w:t>
      </w:r>
      <w:r w:rsidR="00AF2E18" w:rsidRPr="00AF2E18">
        <w:rPr>
          <w:color w:val="0F0F0F"/>
          <w:sz w:val="28"/>
          <w:szCs w:val="28"/>
        </w:rPr>
        <w:t>gainschool@yandex.ru</w:t>
      </w:r>
      <w:r w:rsidR="00AF2E18">
        <w:rPr>
          <w:color w:val="0F0F0F"/>
          <w:sz w:val="28"/>
          <w:szCs w:val="28"/>
        </w:rPr>
        <w:t>,</w:t>
      </w:r>
      <w:r w:rsidR="00AF2E18">
        <w:rPr>
          <w:color w:val="0F0F0F"/>
          <w:sz w:val="28"/>
          <w:szCs w:val="28"/>
        </w:rPr>
        <w:tab/>
      </w:r>
      <w:r w:rsidR="00AF2E18" w:rsidRPr="00AF2E18">
        <w:rPr>
          <w:color w:val="0F0F0F"/>
          <w:sz w:val="28"/>
          <w:szCs w:val="28"/>
        </w:rPr>
        <w:t>verhshkola@yandex.ru</w:t>
      </w:r>
      <w:r w:rsidR="00AF2E18">
        <w:rPr>
          <w:color w:val="0F0F0F"/>
          <w:sz w:val="28"/>
          <w:szCs w:val="28"/>
        </w:rPr>
        <w:t>,</w:t>
      </w:r>
      <w:r w:rsidR="00AF2E18">
        <w:rPr>
          <w:color w:val="0F0F0F"/>
          <w:sz w:val="28"/>
          <w:szCs w:val="28"/>
        </w:rPr>
        <w:tab/>
      </w:r>
      <w:r w:rsidR="00AF2E18" w:rsidRPr="00AF2E18">
        <w:rPr>
          <w:color w:val="0F0F0F"/>
          <w:sz w:val="28"/>
          <w:szCs w:val="28"/>
        </w:rPr>
        <w:t>solnceix3@yandex.ru</w:t>
      </w:r>
      <w:r w:rsidR="00AF2E18">
        <w:rPr>
          <w:color w:val="0F0F0F"/>
          <w:sz w:val="28"/>
          <w:szCs w:val="28"/>
        </w:rPr>
        <w:t xml:space="preserve">, </w:t>
      </w:r>
      <w:r w:rsidR="00AF2E18" w:rsidRPr="00AF2E18">
        <w:rPr>
          <w:color w:val="0F0F0F"/>
          <w:sz w:val="28"/>
          <w:szCs w:val="28"/>
        </w:rPr>
        <w:t>sergee.shkola@yandex.ru</w:t>
      </w:r>
      <w:r w:rsidR="006F5841" w:rsidRPr="00DC5FD4">
        <w:rPr>
          <w:color w:val="0F0F0F"/>
          <w:sz w:val="28"/>
          <w:szCs w:val="28"/>
        </w:rPr>
        <w:t xml:space="preserve"> </w:t>
      </w:r>
      <w:r w:rsidR="002C3CA1" w:rsidRPr="003223C7">
        <w:rPr>
          <w:color w:val="auto"/>
          <w:sz w:val="28"/>
          <w:szCs w:val="28"/>
        </w:rPr>
        <w:t>)</w:t>
      </w:r>
      <w:r w:rsidR="00ED2A56" w:rsidRPr="003223C7">
        <w:rPr>
          <w:color w:val="auto"/>
          <w:sz w:val="28"/>
          <w:szCs w:val="28"/>
        </w:rPr>
        <w:t>;</w:t>
      </w:r>
    </w:p>
    <w:p w:rsidR="00ED2A56" w:rsidRPr="003223C7" w:rsidRDefault="00ED2A56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3.4. Информация о местонахождении, справочных телефонах и графиках работы филиалов МФЦ </w:t>
      </w:r>
      <w:r w:rsidR="000E53FF" w:rsidRPr="003223C7">
        <w:rPr>
          <w:color w:val="auto"/>
          <w:sz w:val="28"/>
          <w:szCs w:val="28"/>
        </w:rPr>
        <w:t>размещается</w:t>
      </w:r>
      <w:r w:rsidRPr="003223C7">
        <w:rPr>
          <w:color w:val="auto"/>
          <w:sz w:val="28"/>
          <w:szCs w:val="28"/>
        </w:rPr>
        <w:t xml:space="preserve"> на официальном сайте МФЦ: </w:t>
      </w:r>
      <w:hyperlink r:id="rId13" w:history="1">
        <w:r w:rsidR="00066407" w:rsidRPr="003223C7">
          <w:rPr>
            <w:rStyle w:val="ad"/>
            <w:sz w:val="28"/>
            <w:szCs w:val="28"/>
          </w:rPr>
          <w:t>http://mfc.permkrai.ru/</w:t>
        </w:r>
      </w:hyperlink>
      <w:r w:rsidRPr="003223C7">
        <w:rPr>
          <w:color w:val="auto"/>
          <w:sz w:val="28"/>
          <w:szCs w:val="28"/>
        </w:rPr>
        <w:t>.</w:t>
      </w:r>
    </w:p>
    <w:p w:rsidR="00066407" w:rsidRPr="003223C7" w:rsidRDefault="00066407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3.5. Информирование о возможности получения муниципальной услуги может осуществляться в проактивном режиме с использованием Государственной электронной почтовой системы.</w:t>
      </w:r>
    </w:p>
    <w:p w:rsidR="0074724A" w:rsidRPr="003223C7" w:rsidRDefault="00066407" w:rsidP="0074724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>3.6</w:t>
      </w:r>
      <w:r w:rsidR="00D92D67" w:rsidRPr="003223C7">
        <w:rPr>
          <w:rFonts w:ascii="Times New Roman" w:hAnsi="Times New Roman" w:cs="Times New Roman"/>
          <w:sz w:val="28"/>
          <w:szCs w:val="28"/>
        </w:rPr>
        <w:t>.</w:t>
      </w:r>
      <w:r w:rsidR="004818A0">
        <w:rPr>
          <w:rFonts w:ascii="Times New Roman" w:hAnsi="Times New Roman" w:cs="Times New Roman"/>
          <w:sz w:val="28"/>
          <w:szCs w:val="28"/>
        </w:rPr>
        <w:t xml:space="preserve"> </w:t>
      </w:r>
      <w:r w:rsidR="0074724A" w:rsidRPr="003223C7">
        <w:rPr>
          <w:rFonts w:ascii="Times New Roman" w:hAnsi="Times New Roman" w:cs="Times New Roman"/>
          <w:sz w:val="28"/>
          <w:szCs w:val="28"/>
        </w:rPr>
        <w:t xml:space="preserve">Сроки информирования о ходе предоставления муниципальной услуги </w:t>
      </w:r>
      <w:r w:rsidR="000E53FF" w:rsidRPr="003223C7">
        <w:rPr>
          <w:rFonts w:ascii="Times New Roman" w:hAnsi="Times New Roman" w:cs="Times New Roman"/>
          <w:sz w:val="28"/>
          <w:szCs w:val="28"/>
        </w:rPr>
        <w:t>должностными лицами (</w:t>
      </w:r>
      <w:r w:rsidR="0074724A" w:rsidRPr="003223C7">
        <w:rPr>
          <w:rFonts w:ascii="Times New Roman" w:hAnsi="Times New Roman" w:cs="Times New Roman"/>
          <w:sz w:val="28"/>
          <w:szCs w:val="28"/>
        </w:rPr>
        <w:t>сотрудниками</w:t>
      </w:r>
      <w:r w:rsidR="000E53FF" w:rsidRPr="003223C7">
        <w:rPr>
          <w:rFonts w:ascii="Times New Roman" w:hAnsi="Times New Roman" w:cs="Times New Roman"/>
          <w:sz w:val="28"/>
          <w:szCs w:val="28"/>
        </w:rPr>
        <w:t xml:space="preserve">) </w:t>
      </w:r>
      <w:r w:rsidR="0074724A" w:rsidRPr="003223C7">
        <w:rPr>
          <w:rFonts w:ascii="Times New Roman" w:hAnsi="Times New Roman" w:cs="Times New Roman"/>
          <w:sz w:val="28"/>
          <w:szCs w:val="28"/>
        </w:rPr>
        <w:t>образовательной организации, предоставляющей муниципальную услугу:</w:t>
      </w:r>
    </w:p>
    <w:p w:rsidR="0074724A" w:rsidRPr="003223C7" w:rsidRDefault="0074724A" w:rsidP="0074724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>при личном контакте с Заявителями, посредством телефонной связи –немедленно;</w:t>
      </w:r>
    </w:p>
    <w:p w:rsidR="0074724A" w:rsidRPr="003223C7" w:rsidRDefault="0074724A" w:rsidP="0074724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 xml:space="preserve">посредством электронной почты – в течение 1 (одного) рабочего дня с момента поступления запроса о ходе предоставления </w:t>
      </w:r>
      <w:r w:rsidR="00686016" w:rsidRPr="003223C7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74724A" w:rsidRPr="003223C7" w:rsidRDefault="00686016" w:rsidP="0074724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 xml:space="preserve">при направлении заявления </w:t>
      </w:r>
      <w:r w:rsidR="00FC4C37" w:rsidRPr="003223C7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</w:t>
      </w:r>
      <w:r w:rsidRPr="003223C7">
        <w:rPr>
          <w:rFonts w:ascii="Times New Roman" w:hAnsi="Times New Roman" w:cs="Times New Roman"/>
          <w:sz w:val="28"/>
          <w:szCs w:val="28"/>
        </w:rPr>
        <w:t>посредством Единого портала и</w:t>
      </w:r>
      <w:r w:rsidR="0074724A" w:rsidRPr="003223C7">
        <w:rPr>
          <w:rFonts w:ascii="Times New Roman" w:hAnsi="Times New Roman" w:cs="Times New Roman"/>
          <w:sz w:val="28"/>
          <w:szCs w:val="28"/>
        </w:rPr>
        <w:t>нформирование о ходе предоставления муниципальной услуги осуществляется в личном кабинете Заявителя путем присвоения соответствующего ста</w:t>
      </w:r>
      <w:r w:rsidR="00FC4C37" w:rsidRPr="003223C7">
        <w:rPr>
          <w:rFonts w:ascii="Times New Roman" w:hAnsi="Times New Roman" w:cs="Times New Roman"/>
          <w:sz w:val="28"/>
          <w:szCs w:val="28"/>
        </w:rPr>
        <w:t>туса заявления в соответствии с </w:t>
      </w:r>
      <w:r w:rsidR="0074724A" w:rsidRPr="003223C7">
        <w:rPr>
          <w:rFonts w:ascii="Times New Roman" w:hAnsi="Times New Roman" w:cs="Times New Roman"/>
          <w:sz w:val="28"/>
          <w:szCs w:val="28"/>
        </w:rPr>
        <w:t>последовательностью и сроками выполнения административных процедур (действий).</w:t>
      </w:r>
    </w:p>
    <w:p w:rsidR="00CA3FE1" w:rsidRPr="003223C7" w:rsidRDefault="006C2440" w:rsidP="008C27A1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 xml:space="preserve">II. Стандарт предоставления </w:t>
      </w:r>
      <w:r w:rsidR="00721DF1" w:rsidRPr="003223C7">
        <w:rPr>
          <w:b/>
          <w:bCs/>
          <w:color w:val="auto"/>
          <w:sz w:val="28"/>
          <w:szCs w:val="28"/>
        </w:rPr>
        <w:t>муниципальной услуги</w:t>
      </w:r>
    </w:p>
    <w:p w:rsidR="00CA3FE1" w:rsidRPr="003223C7" w:rsidRDefault="00D92D67" w:rsidP="008C27A1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 xml:space="preserve">4. </w:t>
      </w:r>
      <w:r w:rsidR="0045132E" w:rsidRPr="003223C7">
        <w:rPr>
          <w:b/>
          <w:bCs/>
          <w:color w:val="auto"/>
          <w:sz w:val="28"/>
          <w:szCs w:val="28"/>
        </w:rPr>
        <w:t xml:space="preserve">Наименование </w:t>
      </w:r>
      <w:r w:rsidR="00721DF1" w:rsidRPr="003223C7">
        <w:rPr>
          <w:b/>
          <w:bCs/>
          <w:color w:val="auto"/>
          <w:sz w:val="28"/>
          <w:szCs w:val="28"/>
        </w:rPr>
        <w:t>муниципальной услуги</w:t>
      </w:r>
    </w:p>
    <w:p w:rsidR="00CA3FE1" w:rsidRDefault="0093412B" w:rsidP="00406EA9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4.1. </w:t>
      </w:r>
      <w:r w:rsidR="00721DF1" w:rsidRPr="003223C7">
        <w:rPr>
          <w:color w:val="auto"/>
          <w:sz w:val="28"/>
          <w:szCs w:val="28"/>
        </w:rPr>
        <w:t>Муниципальная услуга</w:t>
      </w:r>
      <w:r w:rsidR="000D2D9D">
        <w:rPr>
          <w:color w:val="auto"/>
          <w:sz w:val="28"/>
          <w:szCs w:val="28"/>
        </w:rPr>
        <w:t xml:space="preserve"> </w:t>
      </w:r>
      <w:r w:rsidR="006C2440" w:rsidRPr="003223C7">
        <w:rPr>
          <w:bCs/>
          <w:color w:val="auto"/>
          <w:sz w:val="28"/>
          <w:szCs w:val="28"/>
        </w:rPr>
        <w:t>«</w:t>
      </w:r>
      <w:r w:rsidR="003876A8" w:rsidRPr="003223C7">
        <w:rPr>
          <w:bCs/>
          <w:color w:val="auto"/>
          <w:sz w:val="28"/>
          <w:szCs w:val="28"/>
        </w:rPr>
        <w:t xml:space="preserve">Предоставление бесплатного горячего питания </w:t>
      </w:r>
      <w:r w:rsidR="00B134B8" w:rsidRPr="003223C7">
        <w:rPr>
          <w:bCs/>
          <w:color w:val="auto"/>
          <w:sz w:val="28"/>
          <w:szCs w:val="28"/>
        </w:rPr>
        <w:t xml:space="preserve">отдельным категориям </w:t>
      </w:r>
      <w:r w:rsidR="003876A8" w:rsidRPr="003223C7">
        <w:rPr>
          <w:bCs/>
          <w:color w:val="auto"/>
          <w:sz w:val="28"/>
          <w:szCs w:val="28"/>
        </w:rPr>
        <w:t>обучающи</w:t>
      </w:r>
      <w:r w:rsidR="00B134B8" w:rsidRPr="003223C7">
        <w:rPr>
          <w:bCs/>
          <w:color w:val="auto"/>
          <w:sz w:val="28"/>
          <w:szCs w:val="28"/>
        </w:rPr>
        <w:t>х</w:t>
      </w:r>
      <w:r w:rsidR="0089013D" w:rsidRPr="003223C7">
        <w:rPr>
          <w:bCs/>
          <w:color w:val="auto"/>
          <w:sz w:val="28"/>
          <w:szCs w:val="28"/>
        </w:rPr>
        <w:t>ся 5-11 классов</w:t>
      </w:r>
      <w:r w:rsidR="000D2D9D">
        <w:rPr>
          <w:bCs/>
          <w:color w:val="auto"/>
          <w:sz w:val="28"/>
          <w:szCs w:val="28"/>
        </w:rPr>
        <w:t xml:space="preserve"> </w:t>
      </w:r>
      <w:r w:rsidR="00B134B8" w:rsidRPr="003223C7">
        <w:rPr>
          <w:bCs/>
          <w:color w:val="auto"/>
          <w:sz w:val="28"/>
          <w:szCs w:val="28"/>
        </w:rPr>
        <w:t>общеобразовательных организаций</w:t>
      </w:r>
      <w:r w:rsidR="006C2440" w:rsidRPr="003223C7">
        <w:rPr>
          <w:bCs/>
          <w:color w:val="auto"/>
          <w:sz w:val="28"/>
          <w:szCs w:val="28"/>
        </w:rPr>
        <w:t>»</w:t>
      </w:r>
      <w:r w:rsidR="00D72113" w:rsidRPr="003223C7">
        <w:rPr>
          <w:bCs/>
          <w:color w:val="auto"/>
          <w:sz w:val="28"/>
          <w:szCs w:val="28"/>
        </w:rPr>
        <w:t xml:space="preserve"> (в части подачи заявления и получения результатов предоставления муниципальной услуги)»</w:t>
      </w:r>
      <w:r w:rsidR="006C2440" w:rsidRPr="003223C7">
        <w:rPr>
          <w:color w:val="auto"/>
          <w:sz w:val="28"/>
          <w:szCs w:val="28"/>
        </w:rPr>
        <w:t>.</w:t>
      </w:r>
    </w:p>
    <w:p w:rsidR="00265AC4" w:rsidRPr="003223C7" w:rsidRDefault="00265AC4" w:rsidP="00406EA9">
      <w:pPr>
        <w:pStyle w:val="Default"/>
        <w:spacing w:line="360" w:lineRule="exact"/>
        <w:ind w:firstLine="709"/>
        <w:jc w:val="both"/>
        <w:rPr>
          <w:b/>
          <w:color w:val="auto"/>
          <w:sz w:val="28"/>
          <w:szCs w:val="28"/>
        </w:rPr>
      </w:pPr>
    </w:p>
    <w:p w:rsidR="00CA3FE1" w:rsidRPr="003223C7" w:rsidRDefault="00D92D67" w:rsidP="008C27A1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 xml:space="preserve">5. </w:t>
      </w:r>
      <w:r w:rsidR="006C2440" w:rsidRPr="003223C7">
        <w:rPr>
          <w:b/>
          <w:bCs/>
          <w:color w:val="auto"/>
          <w:sz w:val="28"/>
          <w:szCs w:val="28"/>
        </w:rPr>
        <w:t xml:space="preserve">Наименование </w:t>
      </w:r>
      <w:r w:rsidR="000E53FF" w:rsidRPr="003223C7">
        <w:rPr>
          <w:b/>
          <w:bCs/>
          <w:color w:val="auto"/>
          <w:sz w:val="28"/>
          <w:szCs w:val="28"/>
        </w:rPr>
        <w:t xml:space="preserve">органа, </w:t>
      </w:r>
      <w:r w:rsidR="00282FF0" w:rsidRPr="003223C7">
        <w:rPr>
          <w:b/>
          <w:bCs/>
          <w:color w:val="auto"/>
          <w:sz w:val="28"/>
          <w:szCs w:val="28"/>
        </w:rPr>
        <w:t>организации</w:t>
      </w:r>
      <w:r w:rsidR="006C2440" w:rsidRPr="003223C7">
        <w:rPr>
          <w:b/>
          <w:bCs/>
          <w:color w:val="auto"/>
          <w:sz w:val="28"/>
          <w:szCs w:val="28"/>
        </w:rPr>
        <w:t>, предоставляющ</w:t>
      </w:r>
      <w:r w:rsidR="000E53FF" w:rsidRPr="003223C7">
        <w:rPr>
          <w:b/>
          <w:bCs/>
          <w:color w:val="auto"/>
          <w:sz w:val="28"/>
          <w:szCs w:val="28"/>
        </w:rPr>
        <w:t>их</w:t>
      </w:r>
      <w:r w:rsidR="00D633BB">
        <w:rPr>
          <w:b/>
          <w:bCs/>
          <w:color w:val="auto"/>
          <w:sz w:val="28"/>
          <w:szCs w:val="28"/>
        </w:rPr>
        <w:t xml:space="preserve"> </w:t>
      </w:r>
      <w:r w:rsidR="00721DF1" w:rsidRPr="003223C7">
        <w:rPr>
          <w:b/>
          <w:bCs/>
          <w:color w:val="auto"/>
          <w:sz w:val="28"/>
          <w:szCs w:val="28"/>
        </w:rPr>
        <w:t>муниципальную услугу</w:t>
      </w:r>
    </w:p>
    <w:p w:rsidR="000E53FF" w:rsidRPr="003223C7" w:rsidRDefault="00D92D67" w:rsidP="0089013D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lastRenderedPageBreak/>
        <w:t xml:space="preserve">5.1. </w:t>
      </w:r>
      <w:r w:rsidR="00815BE3" w:rsidRPr="003223C7">
        <w:rPr>
          <w:color w:val="auto"/>
          <w:sz w:val="28"/>
          <w:szCs w:val="28"/>
        </w:rPr>
        <w:t>Органом, координирующим предоставление муниципальной услуги, является</w:t>
      </w:r>
      <w:r w:rsidR="000E53FF" w:rsidRPr="003223C7">
        <w:rPr>
          <w:color w:val="auto"/>
          <w:sz w:val="28"/>
          <w:szCs w:val="28"/>
        </w:rPr>
        <w:t xml:space="preserve"> </w:t>
      </w:r>
      <w:r w:rsidR="00265AC4">
        <w:rPr>
          <w:color w:val="auto"/>
          <w:sz w:val="28"/>
          <w:szCs w:val="28"/>
        </w:rPr>
        <w:t>Управление образования администрации</w:t>
      </w:r>
      <w:r w:rsidR="000E53FF" w:rsidRPr="003223C7">
        <w:rPr>
          <w:color w:val="auto"/>
          <w:sz w:val="28"/>
          <w:szCs w:val="28"/>
        </w:rPr>
        <w:t xml:space="preserve"> </w:t>
      </w:r>
      <w:r w:rsidR="000D2D9D">
        <w:rPr>
          <w:color w:val="auto"/>
          <w:sz w:val="28"/>
          <w:szCs w:val="28"/>
        </w:rPr>
        <w:t xml:space="preserve">Гайнского </w:t>
      </w:r>
      <w:r w:rsidR="00265AC4">
        <w:rPr>
          <w:color w:val="auto"/>
          <w:sz w:val="28"/>
          <w:szCs w:val="28"/>
        </w:rPr>
        <w:t>муниципального округа Пермского края</w:t>
      </w:r>
      <w:r w:rsidR="000E53FF" w:rsidRPr="00265AC4">
        <w:rPr>
          <w:color w:val="auto"/>
          <w:sz w:val="28"/>
          <w:szCs w:val="28"/>
        </w:rPr>
        <w:t>.</w:t>
      </w:r>
    </w:p>
    <w:p w:rsidR="00920645" w:rsidRPr="003223C7" w:rsidRDefault="000E53FF" w:rsidP="0089013D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5.2. </w:t>
      </w:r>
      <w:r w:rsidR="00920645" w:rsidRPr="003223C7">
        <w:rPr>
          <w:color w:val="auto"/>
          <w:sz w:val="28"/>
          <w:szCs w:val="28"/>
        </w:rPr>
        <w:t>Муниципальн</w:t>
      </w:r>
      <w:r w:rsidRPr="003223C7">
        <w:rPr>
          <w:color w:val="auto"/>
          <w:sz w:val="28"/>
          <w:szCs w:val="28"/>
        </w:rPr>
        <w:t>ую услугу</w:t>
      </w:r>
      <w:r w:rsidR="000D2D9D">
        <w:rPr>
          <w:color w:val="auto"/>
          <w:sz w:val="28"/>
          <w:szCs w:val="28"/>
        </w:rPr>
        <w:t xml:space="preserve"> </w:t>
      </w:r>
      <w:r w:rsidRPr="003223C7">
        <w:rPr>
          <w:color w:val="auto"/>
          <w:sz w:val="28"/>
          <w:szCs w:val="28"/>
        </w:rPr>
        <w:t>предоставляют</w:t>
      </w:r>
      <w:r w:rsidR="000D2D9D">
        <w:rPr>
          <w:color w:val="auto"/>
          <w:sz w:val="28"/>
          <w:szCs w:val="28"/>
        </w:rPr>
        <w:t xml:space="preserve"> муниципальные</w:t>
      </w:r>
      <w:r w:rsidR="00FC4C37" w:rsidRPr="003223C7">
        <w:rPr>
          <w:color w:val="auto"/>
          <w:sz w:val="28"/>
          <w:szCs w:val="28"/>
        </w:rPr>
        <w:t xml:space="preserve"> </w:t>
      </w:r>
      <w:r w:rsidRPr="003223C7">
        <w:rPr>
          <w:color w:val="auto"/>
          <w:sz w:val="28"/>
          <w:szCs w:val="28"/>
        </w:rPr>
        <w:t>образовательные организации</w:t>
      </w:r>
      <w:r w:rsidR="00FC4C37" w:rsidRPr="003223C7">
        <w:rPr>
          <w:color w:val="auto"/>
          <w:sz w:val="28"/>
          <w:szCs w:val="28"/>
        </w:rPr>
        <w:t xml:space="preserve">, осуществляющие </w:t>
      </w:r>
      <w:r w:rsidR="00920645" w:rsidRPr="003223C7">
        <w:rPr>
          <w:color w:val="auto"/>
          <w:sz w:val="28"/>
          <w:szCs w:val="28"/>
        </w:rPr>
        <w:t>образовательную деятельность по имеющим государственную аккредитацию основным общеобразовательным программ</w:t>
      </w:r>
      <w:r w:rsidR="00FC4C37" w:rsidRPr="003223C7">
        <w:rPr>
          <w:color w:val="auto"/>
          <w:sz w:val="28"/>
          <w:szCs w:val="28"/>
        </w:rPr>
        <w:t>ам, включая адаптированные, расположенные на территории</w:t>
      </w:r>
      <w:r w:rsidR="00815BE3" w:rsidRPr="003223C7">
        <w:rPr>
          <w:color w:val="auto"/>
          <w:sz w:val="28"/>
          <w:szCs w:val="28"/>
        </w:rPr>
        <w:t xml:space="preserve"> </w:t>
      </w:r>
      <w:r w:rsidR="000D2D9D">
        <w:rPr>
          <w:color w:val="auto"/>
          <w:sz w:val="28"/>
          <w:szCs w:val="28"/>
        </w:rPr>
        <w:t xml:space="preserve">Гайнского </w:t>
      </w:r>
      <w:r w:rsidR="00265AC4">
        <w:rPr>
          <w:color w:val="auto"/>
          <w:sz w:val="28"/>
          <w:szCs w:val="28"/>
        </w:rPr>
        <w:t>муниципального округа</w:t>
      </w:r>
      <w:r w:rsidR="00815BE3" w:rsidRPr="003223C7">
        <w:rPr>
          <w:color w:val="auto"/>
          <w:sz w:val="28"/>
          <w:szCs w:val="28"/>
        </w:rPr>
        <w:t xml:space="preserve"> Пермского края</w:t>
      </w:r>
      <w:r w:rsidR="00FC4C37" w:rsidRPr="003223C7">
        <w:rPr>
          <w:color w:val="auto"/>
          <w:sz w:val="28"/>
          <w:szCs w:val="28"/>
        </w:rPr>
        <w:t>.</w:t>
      </w:r>
    </w:p>
    <w:p w:rsidR="00CA3FE1" w:rsidRPr="00554576" w:rsidRDefault="005C5AA2" w:rsidP="00406EA9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554576">
        <w:rPr>
          <w:color w:val="auto"/>
          <w:sz w:val="28"/>
          <w:szCs w:val="28"/>
        </w:rPr>
        <w:t xml:space="preserve">5.2. </w:t>
      </w:r>
      <w:r w:rsidR="006C2440" w:rsidRPr="00554576">
        <w:rPr>
          <w:color w:val="auto"/>
          <w:sz w:val="28"/>
          <w:szCs w:val="28"/>
        </w:rPr>
        <w:t xml:space="preserve">При предоставлении </w:t>
      </w:r>
      <w:r w:rsidR="00721DF1" w:rsidRPr="00554576">
        <w:rPr>
          <w:color w:val="auto"/>
          <w:sz w:val="28"/>
          <w:szCs w:val="28"/>
        </w:rPr>
        <w:t>муниципальной услуги</w:t>
      </w:r>
      <w:r w:rsidR="000D2D9D">
        <w:rPr>
          <w:color w:val="auto"/>
          <w:sz w:val="28"/>
          <w:szCs w:val="28"/>
        </w:rPr>
        <w:t xml:space="preserve"> </w:t>
      </w:r>
      <w:r w:rsidR="00D00ECC" w:rsidRPr="00554576">
        <w:rPr>
          <w:color w:val="auto"/>
          <w:sz w:val="28"/>
          <w:szCs w:val="28"/>
        </w:rPr>
        <w:t>образовательная организация</w:t>
      </w:r>
      <w:r w:rsidR="000D2D9D">
        <w:rPr>
          <w:color w:val="auto"/>
          <w:sz w:val="28"/>
          <w:szCs w:val="28"/>
        </w:rPr>
        <w:t xml:space="preserve"> </w:t>
      </w:r>
      <w:r w:rsidR="006C2440" w:rsidRPr="00554576">
        <w:rPr>
          <w:color w:val="auto"/>
          <w:sz w:val="28"/>
          <w:szCs w:val="28"/>
        </w:rPr>
        <w:t>взаимодейств</w:t>
      </w:r>
      <w:r w:rsidR="00D16140" w:rsidRPr="00554576">
        <w:rPr>
          <w:color w:val="auto"/>
          <w:sz w:val="28"/>
          <w:szCs w:val="28"/>
        </w:rPr>
        <w:t>уе</w:t>
      </w:r>
      <w:r w:rsidR="006C2440" w:rsidRPr="00554576">
        <w:rPr>
          <w:color w:val="auto"/>
          <w:sz w:val="28"/>
          <w:szCs w:val="28"/>
        </w:rPr>
        <w:t>т с:</w:t>
      </w:r>
    </w:p>
    <w:p w:rsidR="00D92D67" w:rsidRPr="003223C7" w:rsidRDefault="009E6766" w:rsidP="009E6766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554576">
        <w:rPr>
          <w:color w:val="auto"/>
          <w:sz w:val="28"/>
          <w:szCs w:val="28"/>
        </w:rPr>
        <w:t>Фондом пенсионного и социального страхования Российской Федерации в </w:t>
      </w:r>
      <w:r w:rsidR="006C2440" w:rsidRPr="00554576">
        <w:rPr>
          <w:color w:val="auto"/>
          <w:sz w:val="28"/>
          <w:szCs w:val="28"/>
        </w:rPr>
        <w:t xml:space="preserve">части получения </w:t>
      </w:r>
      <w:r w:rsidR="00ED533A" w:rsidRPr="00554576">
        <w:rPr>
          <w:color w:val="auto"/>
          <w:sz w:val="28"/>
          <w:szCs w:val="28"/>
        </w:rPr>
        <w:t xml:space="preserve">сведений о гражданах, имеющих право на получение мер социальной защиты (поддержки), </w:t>
      </w:r>
      <w:r w:rsidR="00A8119F" w:rsidRPr="00554576">
        <w:rPr>
          <w:color w:val="auto"/>
          <w:sz w:val="28"/>
          <w:szCs w:val="28"/>
        </w:rPr>
        <w:t xml:space="preserve">в </w:t>
      </w:r>
      <w:r w:rsidRPr="00554576">
        <w:rPr>
          <w:color w:val="auto"/>
          <w:sz w:val="28"/>
          <w:szCs w:val="28"/>
        </w:rPr>
        <w:t xml:space="preserve">соответствии с </w:t>
      </w:r>
      <w:r w:rsidR="00ED533A" w:rsidRPr="00554576">
        <w:rPr>
          <w:color w:val="auto"/>
          <w:sz w:val="28"/>
          <w:szCs w:val="28"/>
        </w:rPr>
        <w:t xml:space="preserve">постановлением Правительства Российской Федерации </w:t>
      </w:r>
      <w:r w:rsidR="00A8119F" w:rsidRPr="00554576">
        <w:rPr>
          <w:color w:val="auto"/>
          <w:sz w:val="28"/>
          <w:szCs w:val="28"/>
        </w:rPr>
        <w:t>от 29 декабря 2023 г. № 2386 «О </w:t>
      </w:r>
      <w:r w:rsidR="00ED533A" w:rsidRPr="00554576">
        <w:rPr>
          <w:color w:val="auto"/>
          <w:sz w:val="28"/>
          <w:szCs w:val="28"/>
        </w:rPr>
        <w:t>государственной информационной системе «Единая централизованная цифровая платформ</w:t>
      </w:r>
      <w:r w:rsidR="00A8119F" w:rsidRPr="00554576">
        <w:rPr>
          <w:color w:val="auto"/>
          <w:sz w:val="28"/>
          <w:szCs w:val="28"/>
        </w:rPr>
        <w:t>а в социальной сфере» (вместе с «Положением о </w:t>
      </w:r>
      <w:r w:rsidR="00ED533A" w:rsidRPr="00554576">
        <w:rPr>
          <w:color w:val="auto"/>
          <w:sz w:val="28"/>
          <w:szCs w:val="28"/>
        </w:rPr>
        <w:t>государственной</w:t>
      </w:r>
      <w:r w:rsidR="00ED533A" w:rsidRPr="003223C7">
        <w:rPr>
          <w:color w:val="auto"/>
          <w:sz w:val="28"/>
          <w:szCs w:val="28"/>
        </w:rPr>
        <w:t xml:space="preserve"> информационной системе «Единая централизованная цифровая платформа в социальной сфере»)</w:t>
      </w:r>
      <w:r w:rsidRPr="003223C7">
        <w:rPr>
          <w:color w:val="auto"/>
          <w:sz w:val="28"/>
          <w:szCs w:val="28"/>
        </w:rPr>
        <w:t>; в части получения сведений, подтверждающих факт установления инвалидности, в соответствии с </w:t>
      </w:r>
      <w:r w:rsidR="00A15386" w:rsidRPr="003223C7">
        <w:rPr>
          <w:color w:val="auto"/>
          <w:sz w:val="28"/>
          <w:szCs w:val="28"/>
        </w:rPr>
        <w:t>р</w:t>
      </w:r>
      <w:r w:rsidRPr="003223C7">
        <w:rPr>
          <w:color w:val="auto"/>
          <w:sz w:val="28"/>
          <w:szCs w:val="28"/>
        </w:rPr>
        <w:t>аспоряжение</w:t>
      </w:r>
      <w:r w:rsidR="00A15386" w:rsidRPr="003223C7">
        <w:rPr>
          <w:color w:val="auto"/>
          <w:sz w:val="28"/>
          <w:szCs w:val="28"/>
        </w:rPr>
        <w:t>м</w:t>
      </w:r>
      <w:r w:rsidRPr="003223C7">
        <w:rPr>
          <w:color w:val="auto"/>
          <w:sz w:val="28"/>
          <w:szCs w:val="28"/>
        </w:rPr>
        <w:t xml:space="preserve"> Правительства </w:t>
      </w:r>
      <w:r w:rsidR="00A15386" w:rsidRPr="003223C7">
        <w:rPr>
          <w:color w:val="auto"/>
          <w:sz w:val="28"/>
          <w:szCs w:val="28"/>
        </w:rPr>
        <w:t xml:space="preserve">Российской Федерации </w:t>
      </w:r>
      <w:r w:rsidRPr="003223C7">
        <w:rPr>
          <w:color w:val="auto"/>
          <w:sz w:val="28"/>
          <w:szCs w:val="28"/>
        </w:rPr>
        <w:t>от 01</w:t>
      </w:r>
      <w:r w:rsidR="00A15386" w:rsidRPr="003223C7">
        <w:rPr>
          <w:color w:val="auto"/>
          <w:sz w:val="28"/>
          <w:szCs w:val="28"/>
        </w:rPr>
        <w:t xml:space="preserve"> ноября </w:t>
      </w:r>
      <w:r w:rsidRPr="003223C7">
        <w:rPr>
          <w:color w:val="auto"/>
          <w:sz w:val="28"/>
          <w:szCs w:val="28"/>
        </w:rPr>
        <w:t>2016</w:t>
      </w:r>
      <w:r w:rsidR="00A15386" w:rsidRPr="003223C7">
        <w:rPr>
          <w:color w:val="auto"/>
          <w:sz w:val="28"/>
          <w:szCs w:val="28"/>
        </w:rPr>
        <w:t xml:space="preserve"> г.</w:t>
      </w:r>
      <w:r w:rsidR="00A15386" w:rsidRPr="003223C7">
        <w:rPr>
          <w:color w:val="auto"/>
          <w:sz w:val="28"/>
          <w:szCs w:val="28"/>
        </w:rPr>
        <w:br/>
      </w:r>
      <w:r w:rsidRPr="003223C7">
        <w:rPr>
          <w:color w:val="auto"/>
          <w:sz w:val="28"/>
          <w:szCs w:val="28"/>
        </w:rPr>
        <w:t>№ 2326-р «Об утверждении перечня докум</w:t>
      </w:r>
      <w:r w:rsidR="00A15386" w:rsidRPr="003223C7">
        <w:rPr>
          <w:color w:val="auto"/>
          <w:sz w:val="28"/>
          <w:szCs w:val="28"/>
        </w:rPr>
        <w:t>ентов и сведений, находящихся в </w:t>
      </w:r>
      <w:r w:rsidRPr="003223C7">
        <w:rPr>
          <w:color w:val="auto"/>
          <w:sz w:val="28"/>
          <w:szCs w:val="28"/>
        </w:rPr>
        <w:t>распоряжении отдельных федеральных органов исполнительной власти,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самоуправления»;</w:t>
      </w:r>
    </w:p>
    <w:p w:rsidR="00C45282" w:rsidRPr="003223C7" w:rsidRDefault="00D92D67" w:rsidP="00C45282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Федеральной налоговой служб</w:t>
      </w:r>
      <w:r w:rsidR="00406EA9" w:rsidRPr="003223C7">
        <w:rPr>
          <w:color w:val="auto"/>
          <w:sz w:val="28"/>
          <w:szCs w:val="28"/>
        </w:rPr>
        <w:t xml:space="preserve">ой в части получения сведений </w:t>
      </w:r>
      <w:r w:rsidR="009741FF" w:rsidRPr="003223C7">
        <w:rPr>
          <w:color w:val="auto"/>
          <w:sz w:val="28"/>
          <w:szCs w:val="28"/>
        </w:rPr>
        <w:t xml:space="preserve">(идентификаторов) о физическом лице, </w:t>
      </w:r>
      <w:r w:rsidR="00C45282" w:rsidRPr="003223C7">
        <w:rPr>
          <w:color w:val="auto"/>
          <w:sz w:val="28"/>
          <w:szCs w:val="28"/>
        </w:rPr>
        <w:t xml:space="preserve">в соответствии </w:t>
      </w:r>
      <w:r w:rsidR="0008653B" w:rsidRPr="003223C7">
        <w:rPr>
          <w:color w:val="auto"/>
          <w:sz w:val="28"/>
          <w:szCs w:val="28"/>
        </w:rPr>
        <w:br/>
      </w:r>
      <w:r w:rsidR="00C45282" w:rsidRPr="003223C7">
        <w:rPr>
          <w:color w:val="auto"/>
          <w:sz w:val="28"/>
          <w:szCs w:val="28"/>
        </w:rPr>
        <w:t xml:space="preserve">со </w:t>
      </w:r>
      <w:r w:rsidR="0008653B" w:rsidRPr="003223C7">
        <w:rPr>
          <w:color w:val="auto"/>
          <w:sz w:val="28"/>
          <w:szCs w:val="28"/>
        </w:rPr>
        <w:t>статье</w:t>
      </w:r>
      <w:r w:rsidR="00C45282" w:rsidRPr="003223C7">
        <w:rPr>
          <w:color w:val="auto"/>
          <w:sz w:val="28"/>
          <w:szCs w:val="28"/>
        </w:rPr>
        <w:t>й 7 Федерального закона от 08 июня 2020 г. № 168-ФЗ «О едином федеральном информационном регистре, содержащем сведения о населении Российской Федерации»</w:t>
      </w:r>
      <w:r w:rsidR="0008653B" w:rsidRPr="003223C7">
        <w:rPr>
          <w:color w:val="auto"/>
          <w:sz w:val="28"/>
          <w:szCs w:val="28"/>
        </w:rPr>
        <w:t xml:space="preserve"> (далее – ЕРН)</w:t>
      </w:r>
      <w:r w:rsidR="00C45282" w:rsidRPr="003223C7">
        <w:rPr>
          <w:color w:val="auto"/>
          <w:sz w:val="28"/>
          <w:szCs w:val="28"/>
        </w:rPr>
        <w:t>;</w:t>
      </w:r>
    </w:p>
    <w:p w:rsidR="00C45282" w:rsidRPr="003223C7" w:rsidRDefault="00406EA9" w:rsidP="00437A73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Министерством обороны Российской Федерации в части полу</w:t>
      </w:r>
      <w:r w:rsidR="0089013D" w:rsidRPr="003223C7">
        <w:rPr>
          <w:color w:val="auto"/>
          <w:sz w:val="28"/>
          <w:szCs w:val="28"/>
        </w:rPr>
        <w:t xml:space="preserve">чения </w:t>
      </w:r>
      <w:r w:rsidR="00CA55B2" w:rsidRPr="003223C7">
        <w:rPr>
          <w:color w:val="auto"/>
          <w:sz w:val="28"/>
          <w:szCs w:val="28"/>
        </w:rPr>
        <w:t>сведений о периодах участия граждан в СВО</w:t>
      </w:r>
      <w:r w:rsidR="00DD7383" w:rsidRPr="003223C7">
        <w:rPr>
          <w:color w:val="auto"/>
          <w:sz w:val="28"/>
          <w:szCs w:val="28"/>
        </w:rPr>
        <w:t>;</w:t>
      </w:r>
    </w:p>
    <w:p w:rsidR="002B09EA" w:rsidRPr="003223C7" w:rsidRDefault="002B09EA" w:rsidP="00437A73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Министерством внутренних дел Российской Федерации</w:t>
      </w:r>
      <w:r w:rsidR="00437A73" w:rsidRPr="003223C7">
        <w:rPr>
          <w:color w:val="auto"/>
          <w:sz w:val="28"/>
          <w:szCs w:val="28"/>
        </w:rPr>
        <w:t xml:space="preserve"> в части получения сведений</w:t>
      </w:r>
      <w:r w:rsidR="0079593A" w:rsidRPr="003223C7">
        <w:rPr>
          <w:color w:val="auto"/>
          <w:sz w:val="28"/>
          <w:szCs w:val="28"/>
        </w:rPr>
        <w:t xml:space="preserve"> о месте жительства и регистрации</w:t>
      </w:r>
      <w:r w:rsidR="000A5285">
        <w:rPr>
          <w:color w:val="auto"/>
          <w:sz w:val="28"/>
          <w:szCs w:val="28"/>
        </w:rPr>
        <w:t xml:space="preserve"> </w:t>
      </w:r>
      <w:r w:rsidR="00FC4C37" w:rsidRPr="003223C7">
        <w:rPr>
          <w:color w:val="auto"/>
          <w:sz w:val="28"/>
          <w:szCs w:val="28"/>
        </w:rPr>
        <w:t>Заявителя и(или) обучающегося</w:t>
      </w:r>
      <w:r w:rsidR="0079593A" w:rsidRPr="003223C7">
        <w:rPr>
          <w:color w:val="auto"/>
          <w:sz w:val="28"/>
          <w:szCs w:val="28"/>
        </w:rPr>
        <w:t>.</w:t>
      </w:r>
    </w:p>
    <w:p w:rsidR="00437A73" w:rsidRPr="003223C7" w:rsidRDefault="00437A73" w:rsidP="00437A7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C67CF1" w:rsidRPr="003223C7">
        <w:rPr>
          <w:rFonts w:ascii="Times New Roman" w:hAnsi="Times New Roman" w:cs="Times New Roman"/>
          <w:sz w:val="28"/>
          <w:szCs w:val="28"/>
        </w:rPr>
        <w:t xml:space="preserve">с государственными органами, указанными </w:t>
      </w:r>
      <w:r w:rsidR="00C67CF1" w:rsidRPr="003223C7">
        <w:rPr>
          <w:rFonts w:ascii="Times New Roman" w:hAnsi="Times New Roman" w:cs="Times New Roman"/>
          <w:sz w:val="28"/>
          <w:szCs w:val="28"/>
        </w:rPr>
        <w:br/>
        <w:t xml:space="preserve">в абзацах 2-6 настоящего пункта, </w:t>
      </w:r>
      <w:r w:rsidRPr="003223C7">
        <w:rPr>
          <w:rFonts w:ascii="Times New Roman" w:hAnsi="Times New Roman" w:cs="Times New Roman"/>
          <w:sz w:val="28"/>
          <w:szCs w:val="28"/>
        </w:rPr>
        <w:t xml:space="preserve">осуществляется с использованием единой системы межведомственного электронного </w:t>
      </w:r>
      <w:r w:rsidR="00C67CF1" w:rsidRPr="003223C7">
        <w:rPr>
          <w:rFonts w:ascii="Times New Roman" w:hAnsi="Times New Roman" w:cs="Times New Roman"/>
          <w:sz w:val="28"/>
          <w:szCs w:val="28"/>
        </w:rPr>
        <w:t>взаимодействия в соответствии с </w:t>
      </w:r>
      <w:r w:rsidRPr="003223C7">
        <w:rPr>
          <w:rFonts w:ascii="Times New Roman" w:hAnsi="Times New Roman" w:cs="Times New Roman"/>
          <w:sz w:val="28"/>
          <w:szCs w:val="28"/>
        </w:rPr>
        <w:t>Положением о единой системе межведомственного электронного взаимодействия, утвержденным постановлением Правительства Российской Федерации от 08 сентября 2010 г. № 697 «О единой системе межведомственного электронного взаимодействия».</w:t>
      </w:r>
    </w:p>
    <w:p w:rsidR="00FC4C37" w:rsidRPr="003223C7" w:rsidRDefault="00FC4C37" w:rsidP="00FC4C37">
      <w:pPr>
        <w:pStyle w:val="Default"/>
        <w:spacing w:line="360" w:lineRule="exact"/>
        <w:ind w:firstLine="709"/>
        <w:jc w:val="both"/>
        <w:rPr>
          <w:iCs/>
          <w:color w:val="auto"/>
          <w:sz w:val="28"/>
          <w:szCs w:val="28"/>
        </w:rPr>
      </w:pPr>
      <w:r w:rsidRPr="003223C7">
        <w:rPr>
          <w:sz w:val="28"/>
          <w:szCs w:val="28"/>
        </w:rPr>
        <w:lastRenderedPageBreak/>
        <w:t xml:space="preserve">5.3. </w:t>
      </w:r>
      <w:r w:rsidRPr="003223C7">
        <w:rPr>
          <w:iCs/>
          <w:color w:val="auto"/>
          <w:sz w:val="28"/>
          <w:szCs w:val="28"/>
        </w:rPr>
        <w:t xml:space="preserve">МФЦ </w:t>
      </w:r>
      <w:r w:rsidR="000A5285">
        <w:rPr>
          <w:iCs/>
          <w:color w:val="auto"/>
          <w:sz w:val="28"/>
          <w:szCs w:val="28"/>
        </w:rPr>
        <w:t>п</w:t>
      </w:r>
      <w:r w:rsidR="008E5DAD" w:rsidRPr="003223C7">
        <w:rPr>
          <w:iCs/>
          <w:color w:val="auto"/>
          <w:sz w:val="28"/>
          <w:szCs w:val="28"/>
        </w:rPr>
        <w:t xml:space="preserve">ри наличии технической возможности </w:t>
      </w:r>
      <w:r w:rsidRPr="003223C7">
        <w:rPr>
          <w:iCs/>
          <w:color w:val="auto"/>
          <w:sz w:val="28"/>
          <w:szCs w:val="28"/>
        </w:rPr>
        <w:t>осуществляет межведомственный запрос к витрине данных Министерства обороны Российской Федерации для запроса сведений, необходимых для предоставления муниципальной услуги категории Заявителей, указанной в пункте 2.</w:t>
      </w:r>
      <w:r w:rsidR="008E5DAD" w:rsidRPr="003223C7">
        <w:rPr>
          <w:iCs/>
          <w:color w:val="auto"/>
          <w:sz w:val="28"/>
          <w:szCs w:val="28"/>
        </w:rPr>
        <w:t>3</w:t>
      </w:r>
      <w:r w:rsidRPr="003223C7">
        <w:rPr>
          <w:iCs/>
          <w:color w:val="auto"/>
          <w:sz w:val="28"/>
          <w:szCs w:val="28"/>
        </w:rPr>
        <w:t>.2.</w:t>
      </w:r>
    </w:p>
    <w:p w:rsidR="00B304F6" w:rsidRPr="003223C7" w:rsidRDefault="00B304F6" w:rsidP="00B304F6">
      <w:pPr>
        <w:pStyle w:val="Default"/>
        <w:spacing w:before="240" w:after="240" w:line="240" w:lineRule="exact"/>
        <w:jc w:val="center"/>
        <w:rPr>
          <w:b/>
          <w:color w:val="auto"/>
          <w:sz w:val="28"/>
          <w:szCs w:val="28"/>
        </w:rPr>
      </w:pPr>
      <w:r w:rsidRPr="003223C7">
        <w:rPr>
          <w:b/>
          <w:color w:val="auto"/>
          <w:sz w:val="28"/>
          <w:szCs w:val="28"/>
        </w:rPr>
        <w:t>6. Способы подачи заявления о предоставлении муниципальной услуги</w:t>
      </w:r>
    </w:p>
    <w:p w:rsidR="00B304F6" w:rsidRPr="003223C7" w:rsidRDefault="00B304F6" w:rsidP="00B304F6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Заявитель направляет</w:t>
      </w:r>
      <w:r w:rsidR="000D2D9D">
        <w:rPr>
          <w:color w:val="auto"/>
          <w:sz w:val="28"/>
          <w:szCs w:val="28"/>
        </w:rPr>
        <w:t xml:space="preserve"> </w:t>
      </w:r>
      <w:r w:rsidRPr="003223C7">
        <w:rPr>
          <w:color w:val="auto"/>
          <w:sz w:val="28"/>
          <w:szCs w:val="28"/>
        </w:rPr>
        <w:t xml:space="preserve">заявление </w:t>
      </w:r>
      <w:r w:rsidR="00FC4C37" w:rsidRPr="003223C7">
        <w:rPr>
          <w:color w:val="auto"/>
          <w:sz w:val="28"/>
          <w:szCs w:val="28"/>
        </w:rPr>
        <w:t xml:space="preserve">о предоставлении муниципальной услуги (далее – заявление) </w:t>
      </w:r>
      <w:r w:rsidRPr="003223C7">
        <w:rPr>
          <w:color w:val="auto"/>
          <w:sz w:val="28"/>
          <w:szCs w:val="28"/>
        </w:rPr>
        <w:t xml:space="preserve">в образовательную организацию </w:t>
      </w:r>
      <w:r w:rsidR="00FC4C37" w:rsidRPr="003223C7">
        <w:rPr>
          <w:color w:val="auto"/>
          <w:sz w:val="28"/>
          <w:szCs w:val="28"/>
        </w:rPr>
        <w:t xml:space="preserve">одним из </w:t>
      </w:r>
      <w:r w:rsidRPr="003223C7">
        <w:rPr>
          <w:color w:val="auto"/>
          <w:sz w:val="28"/>
          <w:szCs w:val="28"/>
        </w:rPr>
        <w:t>следующих способов:</w:t>
      </w:r>
    </w:p>
    <w:p w:rsidR="00B304F6" w:rsidRPr="003223C7" w:rsidRDefault="00B304F6" w:rsidP="00B304F6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6.1. непосредственно (лично) в образовательную организацию на бумажном носителе;</w:t>
      </w:r>
    </w:p>
    <w:p w:rsidR="00B304F6" w:rsidRPr="003223C7" w:rsidRDefault="00B304F6" w:rsidP="00B304F6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6.2. в электронной форме с использованием Единого портала;</w:t>
      </w:r>
    </w:p>
    <w:p w:rsidR="00B304F6" w:rsidRPr="003223C7" w:rsidRDefault="00B304F6" w:rsidP="00B304F6">
      <w:pPr>
        <w:pStyle w:val="Default"/>
        <w:spacing w:line="360" w:lineRule="exact"/>
        <w:ind w:firstLine="709"/>
        <w:jc w:val="both"/>
        <w:rPr>
          <w:iCs/>
          <w:color w:val="auto"/>
          <w:sz w:val="28"/>
          <w:szCs w:val="28"/>
        </w:rPr>
      </w:pPr>
      <w:r w:rsidRPr="003223C7">
        <w:rPr>
          <w:iCs/>
          <w:color w:val="auto"/>
          <w:sz w:val="28"/>
          <w:szCs w:val="28"/>
        </w:rPr>
        <w:t>6.3. через МФЦ, в том числе посредством комплексного запроса, при наличии соответствующего соглашения, заключенного в соответствии с Федеральным законом № 210-ФЗ.</w:t>
      </w:r>
    </w:p>
    <w:p w:rsidR="00CA3FE1" w:rsidRPr="003223C7" w:rsidRDefault="00B304F6" w:rsidP="00716928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7</w:t>
      </w:r>
      <w:r w:rsidR="00D92D67" w:rsidRPr="003223C7">
        <w:rPr>
          <w:b/>
          <w:bCs/>
          <w:color w:val="auto"/>
          <w:sz w:val="28"/>
          <w:szCs w:val="28"/>
        </w:rPr>
        <w:t xml:space="preserve">. Результат </w:t>
      </w:r>
      <w:r w:rsidR="006C2440" w:rsidRPr="003223C7">
        <w:rPr>
          <w:b/>
          <w:bCs/>
          <w:color w:val="auto"/>
          <w:sz w:val="28"/>
          <w:szCs w:val="28"/>
        </w:rPr>
        <w:t xml:space="preserve">предоставления </w:t>
      </w:r>
      <w:r w:rsidR="00721DF1" w:rsidRPr="003223C7">
        <w:rPr>
          <w:b/>
          <w:bCs/>
          <w:color w:val="auto"/>
          <w:sz w:val="28"/>
          <w:szCs w:val="28"/>
        </w:rPr>
        <w:t>муниципальной услуги</w:t>
      </w:r>
    </w:p>
    <w:p w:rsidR="00A54472" w:rsidRPr="003223C7" w:rsidRDefault="00B304F6" w:rsidP="00406EA9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7</w:t>
      </w:r>
      <w:r w:rsidR="00D92D67" w:rsidRPr="003223C7">
        <w:rPr>
          <w:color w:val="auto"/>
          <w:sz w:val="28"/>
          <w:szCs w:val="28"/>
        </w:rPr>
        <w:t xml:space="preserve">.1. </w:t>
      </w:r>
      <w:r w:rsidR="006C2440" w:rsidRPr="003223C7">
        <w:rPr>
          <w:color w:val="auto"/>
          <w:sz w:val="28"/>
          <w:szCs w:val="28"/>
        </w:rPr>
        <w:t xml:space="preserve">Результатом предоставления </w:t>
      </w:r>
      <w:r w:rsidR="00721DF1" w:rsidRPr="003223C7">
        <w:rPr>
          <w:color w:val="auto"/>
          <w:sz w:val="28"/>
          <w:szCs w:val="28"/>
        </w:rPr>
        <w:t>муниципальной услуги</w:t>
      </w:r>
      <w:r w:rsidR="006C2440" w:rsidRPr="003223C7">
        <w:rPr>
          <w:color w:val="auto"/>
          <w:sz w:val="28"/>
          <w:szCs w:val="28"/>
        </w:rPr>
        <w:t xml:space="preserve"> является: </w:t>
      </w:r>
    </w:p>
    <w:p w:rsidR="0051183C" w:rsidRPr="003223C7" w:rsidRDefault="00B304F6" w:rsidP="0051183C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7</w:t>
      </w:r>
      <w:r w:rsidR="00D92D67" w:rsidRPr="003223C7">
        <w:rPr>
          <w:color w:val="auto"/>
          <w:sz w:val="28"/>
          <w:szCs w:val="28"/>
        </w:rPr>
        <w:t>.1.1.</w:t>
      </w:r>
      <w:r w:rsidR="000A5285">
        <w:rPr>
          <w:color w:val="auto"/>
          <w:sz w:val="28"/>
          <w:szCs w:val="28"/>
        </w:rPr>
        <w:t xml:space="preserve"> </w:t>
      </w:r>
      <w:r w:rsidR="00D00ECC" w:rsidRPr="003223C7">
        <w:rPr>
          <w:color w:val="auto"/>
          <w:sz w:val="28"/>
          <w:szCs w:val="28"/>
        </w:rPr>
        <w:t>р</w:t>
      </w:r>
      <w:r w:rsidR="006C2440" w:rsidRPr="003223C7">
        <w:rPr>
          <w:color w:val="auto"/>
          <w:sz w:val="28"/>
          <w:szCs w:val="28"/>
        </w:rPr>
        <w:t xml:space="preserve">ешение о предоставлении </w:t>
      </w:r>
      <w:r w:rsidR="00721DF1" w:rsidRPr="003223C7">
        <w:rPr>
          <w:color w:val="auto"/>
          <w:sz w:val="28"/>
          <w:szCs w:val="28"/>
        </w:rPr>
        <w:t>муниципальной услуги</w:t>
      </w:r>
      <w:r w:rsidR="000D2D9D">
        <w:rPr>
          <w:color w:val="auto"/>
          <w:sz w:val="28"/>
          <w:szCs w:val="28"/>
        </w:rPr>
        <w:t xml:space="preserve"> </w:t>
      </w:r>
      <w:r w:rsidR="002E6A0F" w:rsidRPr="003223C7">
        <w:rPr>
          <w:color w:val="auto"/>
          <w:sz w:val="28"/>
          <w:szCs w:val="28"/>
        </w:rPr>
        <w:t>в форме уведомления о предоставлении муниципальной услуги;</w:t>
      </w:r>
    </w:p>
    <w:p w:rsidR="002E6A0F" w:rsidRPr="003223C7" w:rsidRDefault="00B304F6" w:rsidP="00406EA9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7</w:t>
      </w:r>
      <w:r w:rsidR="00D92D67" w:rsidRPr="003223C7">
        <w:rPr>
          <w:color w:val="auto"/>
          <w:sz w:val="28"/>
          <w:szCs w:val="28"/>
        </w:rPr>
        <w:t xml:space="preserve">.1.2. </w:t>
      </w:r>
      <w:r w:rsidR="00D00ECC" w:rsidRPr="003223C7">
        <w:rPr>
          <w:color w:val="auto"/>
          <w:sz w:val="28"/>
          <w:szCs w:val="28"/>
        </w:rPr>
        <w:t>р</w:t>
      </w:r>
      <w:r w:rsidR="006C2440" w:rsidRPr="003223C7">
        <w:rPr>
          <w:color w:val="auto"/>
          <w:sz w:val="28"/>
          <w:szCs w:val="28"/>
        </w:rPr>
        <w:t>ешение об отказ</w:t>
      </w:r>
      <w:r w:rsidR="00282FF0" w:rsidRPr="003223C7">
        <w:rPr>
          <w:color w:val="auto"/>
          <w:sz w:val="28"/>
          <w:szCs w:val="28"/>
        </w:rPr>
        <w:t>е</w:t>
      </w:r>
      <w:r w:rsidR="006C2440" w:rsidRPr="003223C7">
        <w:rPr>
          <w:color w:val="auto"/>
          <w:sz w:val="28"/>
          <w:szCs w:val="28"/>
        </w:rPr>
        <w:t xml:space="preserve"> в предоставлении </w:t>
      </w:r>
      <w:r w:rsidR="00721DF1" w:rsidRPr="003223C7">
        <w:rPr>
          <w:color w:val="auto"/>
          <w:sz w:val="28"/>
          <w:szCs w:val="28"/>
        </w:rPr>
        <w:t>муниципальной услуги</w:t>
      </w:r>
      <w:r w:rsidR="000D2D9D">
        <w:rPr>
          <w:color w:val="auto"/>
          <w:sz w:val="28"/>
          <w:szCs w:val="28"/>
        </w:rPr>
        <w:t xml:space="preserve"> </w:t>
      </w:r>
      <w:r w:rsidR="002E6A0F" w:rsidRPr="003223C7">
        <w:rPr>
          <w:color w:val="auto"/>
          <w:sz w:val="28"/>
          <w:szCs w:val="28"/>
        </w:rPr>
        <w:t>в форме уведомления об отказе в предоставлении муниципа</w:t>
      </w:r>
      <w:r w:rsidR="009E4F60" w:rsidRPr="003223C7">
        <w:rPr>
          <w:color w:val="auto"/>
          <w:sz w:val="28"/>
          <w:szCs w:val="28"/>
        </w:rPr>
        <w:t>льной услуги с указанием причин</w:t>
      </w:r>
      <w:r w:rsidR="002E6A0F" w:rsidRPr="003223C7">
        <w:rPr>
          <w:color w:val="auto"/>
          <w:sz w:val="28"/>
          <w:szCs w:val="28"/>
        </w:rPr>
        <w:t xml:space="preserve"> отказа;</w:t>
      </w:r>
    </w:p>
    <w:p w:rsidR="00D92D67" w:rsidRPr="003223C7" w:rsidRDefault="00B304F6" w:rsidP="00406EA9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7</w:t>
      </w:r>
      <w:r w:rsidR="00D92D67" w:rsidRPr="003223C7">
        <w:rPr>
          <w:color w:val="auto"/>
          <w:sz w:val="28"/>
          <w:szCs w:val="28"/>
        </w:rPr>
        <w:t xml:space="preserve">.2. Результат предоставления </w:t>
      </w:r>
      <w:r w:rsidR="00721DF1" w:rsidRPr="003223C7">
        <w:rPr>
          <w:color w:val="auto"/>
          <w:sz w:val="28"/>
          <w:szCs w:val="28"/>
        </w:rPr>
        <w:t>муниципальной услуги</w:t>
      </w:r>
      <w:r w:rsidR="00D92D67" w:rsidRPr="003223C7">
        <w:rPr>
          <w:color w:val="auto"/>
          <w:sz w:val="28"/>
          <w:szCs w:val="28"/>
        </w:rPr>
        <w:t xml:space="preserve"> направляется Заявителю в личный кабинет на</w:t>
      </w:r>
      <w:r w:rsidR="00AC3CDE">
        <w:rPr>
          <w:color w:val="auto"/>
          <w:sz w:val="28"/>
          <w:szCs w:val="28"/>
        </w:rPr>
        <w:t xml:space="preserve"> </w:t>
      </w:r>
      <w:r w:rsidR="00302A6B" w:rsidRPr="003223C7">
        <w:rPr>
          <w:color w:val="auto"/>
          <w:sz w:val="28"/>
          <w:szCs w:val="28"/>
        </w:rPr>
        <w:t>Едином портале</w:t>
      </w:r>
      <w:r w:rsidR="00DA744F" w:rsidRPr="003223C7">
        <w:rPr>
          <w:color w:val="auto"/>
          <w:sz w:val="28"/>
          <w:szCs w:val="28"/>
        </w:rPr>
        <w:t xml:space="preserve"> при наличии подтвержденной учетной записи в Единой системе идентификации и аутентификации</w:t>
      </w:r>
      <w:r w:rsidR="00D92D67" w:rsidRPr="003223C7">
        <w:rPr>
          <w:color w:val="auto"/>
          <w:sz w:val="28"/>
          <w:szCs w:val="28"/>
        </w:rPr>
        <w:t>.</w:t>
      </w:r>
    </w:p>
    <w:p w:rsidR="00ED2A56" w:rsidRPr="003223C7" w:rsidRDefault="00ED2A56" w:rsidP="00406EA9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В случае обращения за получением муниципальной услуги в МФЦ результат предоставления муниципал</w:t>
      </w:r>
      <w:r w:rsidR="00001AC6" w:rsidRPr="003223C7">
        <w:rPr>
          <w:color w:val="auto"/>
          <w:sz w:val="28"/>
          <w:szCs w:val="28"/>
        </w:rPr>
        <w:t>ьной услуги З</w:t>
      </w:r>
      <w:r w:rsidRPr="003223C7">
        <w:rPr>
          <w:color w:val="auto"/>
          <w:sz w:val="28"/>
          <w:szCs w:val="28"/>
        </w:rPr>
        <w:t xml:space="preserve">аявитель </w:t>
      </w:r>
      <w:r w:rsidR="00A15386" w:rsidRPr="003223C7">
        <w:rPr>
          <w:color w:val="auto"/>
          <w:sz w:val="28"/>
          <w:szCs w:val="28"/>
        </w:rPr>
        <w:t>может получить в </w:t>
      </w:r>
      <w:r w:rsidRPr="003223C7">
        <w:rPr>
          <w:color w:val="auto"/>
          <w:sz w:val="28"/>
          <w:szCs w:val="28"/>
        </w:rPr>
        <w:t>МФЦ.</w:t>
      </w:r>
    </w:p>
    <w:p w:rsidR="006224B6" w:rsidRPr="003223C7" w:rsidRDefault="00B304F6" w:rsidP="002E6A0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7</w:t>
      </w:r>
      <w:r w:rsidR="008E5DAD" w:rsidRPr="003223C7">
        <w:rPr>
          <w:color w:val="auto"/>
          <w:sz w:val="28"/>
          <w:szCs w:val="28"/>
        </w:rPr>
        <w:t>.3.</w:t>
      </w:r>
      <w:r w:rsidR="002E6A0F" w:rsidRPr="003223C7">
        <w:rPr>
          <w:color w:val="auto"/>
          <w:sz w:val="28"/>
          <w:szCs w:val="28"/>
        </w:rPr>
        <w:t xml:space="preserve"> При </w:t>
      </w:r>
      <w:r w:rsidR="009C5575" w:rsidRPr="003223C7">
        <w:rPr>
          <w:color w:val="auto"/>
          <w:sz w:val="28"/>
          <w:szCs w:val="28"/>
        </w:rPr>
        <w:t>поступлении запроса</w:t>
      </w:r>
      <w:r w:rsidR="00716928" w:rsidRPr="003223C7">
        <w:rPr>
          <w:color w:val="auto"/>
          <w:sz w:val="28"/>
          <w:szCs w:val="28"/>
        </w:rPr>
        <w:t xml:space="preserve"> от</w:t>
      </w:r>
      <w:r w:rsidR="002E6A0F" w:rsidRPr="003223C7">
        <w:rPr>
          <w:color w:val="auto"/>
          <w:sz w:val="28"/>
          <w:szCs w:val="28"/>
        </w:rPr>
        <w:t xml:space="preserve"> Заявителя</w:t>
      </w:r>
      <w:r w:rsidR="009C5575" w:rsidRPr="003223C7">
        <w:rPr>
          <w:color w:val="auto"/>
          <w:sz w:val="28"/>
          <w:szCs w:val="28"/>
        </w:rPr>
        <w:t xml:space="preserve">, а также в случае указания </w:t>
      </w:r>
      <w:r w:rsidR="006224B6" w:rsidRPr="003223C7">
        <w:rPr>
          <w:color w:val="auto"/>
          <w:sz w:val="28"/>
          <w:szCs w:val="28"/>
        </w:rPr>
        <w:t>в </w:t>
      </w:r>
      <w:r w:rsidR="00102F50" w:rsidRPr="003223C7">
        <w:rPr>
          <w:color w:val="auto"/>
          <w:sz w:val="28"/>
          <w:szCs w:val="28"/>
        </w:rPr>
        <w:t>з</w:t>
      </w:r>
      <w:r w:rsidR="009C5575" w:rsidRPr="003223C7">
        <w:rPr>
          <w:color w:val="auto"/>
          <w:sz w:val="28"/>
          <w:szCs w:val="28"/>
        </w:rPr>
        <w:t>аявлении предпочтительного способа направления результата предоставления муниципальной услуги, который отличается от электронного</w:t>
      </w:r>
      <w:r w:rsidR="006224B6" w:rsidRPr="003223C7">
        <w:rPr>
          <w:color w:val="auto"/>
          <w:sz w:val="28"/>
          <w:szCs w:val="28"/>
        </w:rPr>
        <w:t xml:space="preserve"> формата</w:t>
      </w:r>
      <w:r w:rsidR="009C5575" w:rsidRPr="003223C7">
        <w:rPr>
          <w:color w:val="auto"/>
          <w:sz w:val="28"/>
          <w:szCs w:val="28"/>
        </w:rPr>
        <w:t>,</w:t>
      </w:r>
      <w:r w:rsidR="002E6A0F" w:rsidRPr="003223C7">
        <w:rPr>
          <w:color w:val="auto"/>
          <w:sz w:val="28"/>
          <w:szCs w:val="28"/>
        </w:rPr>
        <w:t xml:space="preserve"> результат предоставления муниципальной услуги </w:t>
      </w:r>
      <w:r w:rsidR="006224B6" w:rsidRPr="003223C7">
        <w:rPr>
          <w:color w:val="auto"/>
          <w:sz w:val="28"/>
          <w:szCs w:val="28"/>
        </w:rPr>
        <w:t>оформляется</w:t>
      </w:r>
      <w:r w:rsidR="008E5DAD" w:rsidRPr="003223C7">
        <w:rPr>
          <w:color w:val="auto"/>
          <w:sz w:val="28"/>
          <w:szCs w:val="28"/>
        </w:rPr>
        <w:t xml:space="preserve"> на </w:t>
      </w:r>
      <w:r w:rsidR="00ED2A56" w:rsidRPr="003223C7">
        <w:rPr>
          <w:color w:val="auto"/>
          <w:sz w:val="28"/>
          <w:szCs w:val="28"/>
        </w:rPr>
        <w:t>бумажном носителе в </w:t>
      </w:r>
      <w:r w:rsidR="002E6A0F" w:rsidRPr="003223C7">
        <w:rPr>
          <w:color w:val="auto"/>
          <w:sz w:val="28"/>
          <w:szCs w:val="28"/>
        </w:rPr>
        <w:t xml:space="preserve">виде распечатанного экземпляра электронного документа на </w:t>
      </w:r>
      <w:r w:rsidR="006224B6" w:rsidRPr="003223C7">
        <w:rPr>
          <w:color w:val="auto"/>
          <w:sz w:val="28"/>
          <w:szCs w:val="28"/>
        </w:rPr>
        <w:t xml:space="preserve">официальном </w:t>
      </w:r>
      <w:r w:rsidR="002E6A0F" w:rsidRPr="003223C7">
        <w:rPr>
          <w:color w:val="auto"/>
          <w:sz w:val="28"/>
          <w:szCs w:val="28"/>
        </w:rPr>
        <w:t>бланке образовательной организации с подписью руководителя образовательной организации.</w:t>
      </w:r>
    </w:p>
    <w:p w:rsidR="002E6A0F" w:rsidRPr="003223C7" w:rsidRDefault="006224B6" w:rsidP="002E6A0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В этих случаях результат предоставления муниципальной услуги оформляется по форме </w:t>
      </w:r>
      <w:r w:rsidR="003B5DAB" w:rsidRPr="003223C7">
        <w:rPr>
          <w:color w:val="auto"/>
          <w:sz w:val="28"/>
          <w:szCs w:val="28"/>
        </w:rPr>
        <w:t>согласно приложениям</w:t>
      </w:r>
      <w:r w:rsidR="000A5285">
        <w:rPr>
          <w:color w:val="auto"/>
          <w:sz w:val="28"/>
          <w:szCs w:val="28"/>
        </w:rPr>
        <w:t xml:space="preserve"> </w:t>
      </w:r>
      <w:r w:rsidR="00AA02ED" w:rsidRPr="003223C7">
        <w:rPr>
          <w:color w:val="auto"/>
          <w:sz w:val="28"/>
          <w:szCs w:val="28"/>
        </w:rPr>
        <w:t>2</w:t>
      </w:r>
      <w:r w:rsidR="00DD7383" w:rsidRPr="003223C7">
        <w:rPr>
          <w:color w:val="auto"/>
          <w:sz w:val="28"/>
          <w:szCs w:val="28"/>
        </w:rPr>
        <w:t>, 3</w:t>
      </w:r>
      <w:r w:rsidRPr="003223C7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6C2440" w:rsidRPr="003223C7" w:rsidRDefault="00B304F6" w:rsidP="00716928">
      <w:pPr>
        <w:pStyle w:val="Default"/>
        <w:spacing w:before="240" w:after="240" w:line="240" w:lineRule="exact"/>
        <w:jc w:val="center"/>
        <w:rPr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8</w:t>
      </w:r>
      <w:r w:rsidR="00D92D67" w:rsidRPr="003223C7">
        <w:rPr>
          <w:b/>
          <w:bCs/>
          <w:color w:val="auto"/>
          <w:sz w:val="28"/>
          <w:szCs w:val="28"/>
        </w:rPr>
        <w:t xml:space="preserve">. </w:t>
      </w:r>
      <w:r w:rsidR="006C2440" w:rsidRPr="003223C7">
        <w:rPr>
          <w:b/>
          <w:bCs/>
          <w:color w:val="auto"/>
          <w:sz w:val="28"/>
          <w:szCs w:val="28"/>
        </w:rPr>
        <w:t xml:space="preserve">Срок предоставления </w:t>
      </w:r>
      <w:r w:rsidR="00721DF1" w:rsidRPr="003223C7">
        <w:rPr>
          <w:b/>
          <w:bCs/>
          <w:color w:val="auto"/>
          <w:sz w:val="28"/>
          <w:szCs w:val="28"/>
        </w:rPr>
        <w:t>муниципальной услуги</w:t>
      </w:r>
      <w:r w:rsidR="006C2440" w:rsidRPr="003223C7">
        <w:rPr>
          <w:b/>
          <w:bCs/>
          <w:color w:val="auto"/>
          <w:sz w:val="28"/>
          <w:szCs w:val="28"/>
        </w:rPr>
        <w:t>, в том числе с учетом необходимости обращен</w:t>
      </w:r>
      <w:r w:rsidR="00AD5292" w:rsidRPr="003223C7">
        <w:rPr>
          <w:b/>
          <w:bCs/>
          <w:color w:val="auto"/>
          <w:sz w:val="28"/>
          <w:szCs w:val="28"/>
        </w:rPr>
        <w:t>ия в организации, участвующие в </w:t>
      </w:r>
      <w:r w:rsidR="006C2440" w:rsidRPr="003223C7">
        <w:rPr>
          <w:b/>
          <w:bCs/>
          <w:color w:val="auto"/>
          <w:sz w:val="28"/>
          <w:szCs w:val="28"/>
        </w:rPr>
        <w:t>предоставлении</w:t>
      </w:r>
      <w:r w:rsidR="00523EBB" w:rsidRPr="003223C7">
        <w:rPr>
          <w:b/>
          <w:bCs/>
          <w:color w:val="auto"/>
          <w:sz w:val="28"/>
          <w:szCs w:val="28"/>
        </w:rPr>
        <w:t xml:space="preserve"> государственных и муниципальных услуг</w:t>
      </w:r>
      <w:r w:rsidR="006C2440" w:rsidRPr="003223C7">
        <w:rPr>
          <w:b/>
          <w:bCs/>
          <w:color w:val="auto"/>
          <w:sz w:val="28"/>
          <w:szCs w:val="28"/>
        </w:rPr>
        <w:t xml:space="preserve">, срок выдачи(направления) </w:t>
      </w:r>
      <w:r w:rsidR="006C2440" w:rsidRPr="003223C7">
        <w:rPr>
          <w:b/>
          <w:bCs/>
          <w:color w:val="auto"/>
          <w:sz w:val="28"/>
          <w:szCs w:val="28"/>
        </w:rPr>
        <w:lastRenderedPageBreak/>
        <w:t>документов, являющихся результатом</w:t>
      </w:r>
      <w:r w:rsidR="000A5285">
        <w:rPr>
          <w:b/>
          <w:bCs/>
          <w:color w:val="auto"/>
          <w:sz w:val="28"/>
          <w:szCs w:val="28"/>
        </w:rPr>
        <w:t xml:space="preserve"> </w:t>
      </w:r>
      <w:r w:rsidR="006C2440" w:rsidRPr="003223C7">
        <w:rPr>
          <w:b/>
          <w:bCs/>
          <w:color w:val="auto"/>
          <w:sz w:val="28"/>
          <w:szCs w:val="28"/>
        </w:rPr>
        <w:t xml:space="preserve">предоставления </w:t>
      </w:r>
      <w:r w:rsidR="00721DF1" w:rsidRPr="003223C7">
        <w:rPr>
          <w:b/>
          <w:bCs/>
          <w:color w:val="auto"/>
          <w:sz w:val="28"/>
          <w:szCs w:val="28"/>
        </w:rPr>
        <w:t>муниципальной услуги</w:t>
      </w:r>
    </w:p>
    <w:p w:rsidR="00A946D0" w:rsidRPr="003223C7" w:rsidRDefault="00B304F6" w:rsidP="00A946D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3C7">
        <w:rPr>
          <w:rFonts w:ascii="Times New Roman" w:eastAsia="Calibri" w:hAnsi="Times New Roman" w:cs="Times New Roman"/>
          <w:sz w:val="28"/>
          <w:szCs w:val="28"/>
        </w:rPr>
        <w:t>8</w:t>
      </w:r>
      <w:r w:rsidR="00A946D0" w:rsidRPr="003223C7">
        <w:rPr>
          <w:rFonts w:ascii="Times New Roman" w:eastAsia="Calibri" w:hAnsi="Times New Roman" w:cs="Times New Roman"/>
          <w:sz w:val="28"/>
          <w:szCs w:val="28"/>
        </w:rPr>
        <w:t xml:space="preserve">.1. Образовательная организация в течение </w:t>
      </w:r>
      <w:r w:rsidR="00F640AA" w:rsidRPr="003223C7">
        <w:rPr>
          <w:rFonts w:ascii="Times New Roman" w:eastAsia="Calibri" w:hAnsi="Times New Roman" w:cs="Times New Roman"/>
          <w:sz w:val="28"/>
          <w:szCs w:val="28"/>
        </w:rPr>
        <w:t>5</w:t>
      </w:r>
      <w:r w:rsidR="00A946D0" w:rsidRPr="003223C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640AA" w:rsidRPr="003223C7">
        <w:rPr>
          <w:rFonts w:ascii="Times New Roman" w:eastAsia="Calibri" w:hAnsi="Times New Roman" w:cs="Times New Roman"/>
          <w:sz w:val="28"/>
          <w:szCs w:val="28"/>
        </w:rPr>
        <w:t>пяти</w:t>
      </w:r>
      <w:r w:rsidR="00A946D0" w:rsidRPr="003223C7">
        <w:rPr>
          <w:rFonts w:ascii="Times New Roman" w:eastAsia="Calibri" w:hAnsi="Times New Roman" w:cs="Times New Roman"/>
          <w:sz w:val="28"/>
          <w:szCs w:val="28"/>
        </w:rPr>
        <w:t>) р</w:t>
      </w:r>
      <w:r w:rsidR="00C376EB" w:rsidRPr="003223C7">
        <w:rPr>
          <w:rFonts w:ascii="Times New Roman" w:eastAsia="Calibri" w:hAnsi="Times New Roman" w:cs="Times New Roman"/>
          <w:sz w:val="28"/>
          <w:szCs w:val="28"/>
        </w:rPr>
        <w:t xml:space="preserve">абочих дней </w:t>
      </w:r>
      <w:r w:rsidR="00A15386" w:rsidRPr="003223C7">
        <w:rPr>
          <w:rFonts w:ascii="Times New Roman" w:eastAsia="Calibri" w:hAnsi="Times New Roman" w:cs="Times New Roman"/>
          <w:sz w:val="28"/>
          <w:szCs w:val="28"/>
        </w:rPr>
        <w:br/>
      </w:r>
      <w:r w:rsidR="00C376EB" w:rsidRPr="003223C7">
        <w:rPr>
          <w:rFonts w:ascii="Times New Roman" w:eastAsia="Calibri" w:hAnsi="Times New Roman" w:cs="Times New Roman"/>
          <w:sz w:val="28"/>
          <w:szCs w:val="28"/>
        </w:rPr>
        <w:t>со дня регистрации з</w:t>
      </w:r>
      <w:r w:rsidR="00A946D0" w:rsidRPr="003223C7">
        <w:rPr>
          <w:rFonts w:ascii="Times New Roman" w:eastAsia="Calibri" w:hAnsi="Times New Roman" w:cs="Times New Roman"/>
          <w:sz w:val="28"/>
          <w:szCs w:val="28"/>
        </w:rPr>
        <w:t>аявления и</w:t>
      </w:r>
      <w:r w:rsidR="000A52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46D0" w:rsidRPr="003223C7">
        <w:rPr>
          <w:rFonts w:ascii="Times New Roman" w:eastAsia="Calibri" w:hAnsi="Times New Roman" w:cs="Times New Roman"/>
          <w:sz w:val="28"/>
          <w:szCs w:val="28"/>
        </w:rPr>
        <w:t>прилагаемых документов направляет З</w:t>
      </w:r>
      <w:r w:rsidR="00C376EB" w:rsidRPr="003223C7">
        <w:rPr>
          <w:rFonts w:ascii="Times New Roman" w:eastAsia="Calibri" w:hAnsi="Times New Roman" w:cs="Times New Roman"/>
          <w:sz w:val="28"/>
          <w:szCs w:val="28"/>
        </w:rPr>
        <w:t>аявителю способом, указанным в з</w:t>
      </w:r>
      <w:r w:rsidR="00A946D0" w:rsidRPr="003223C7">
        <w:rPr>
          <w:rFonts w:ascii="Times New Roman" w:eastAsia="Calibri" w:hAnsi="Times New Roman" w:cs="Times New Roman"/>
          <w:sz w:val="28"/>
          <w:szCs w:val="28"/>
        </w:rPr>
        <w:t xml:space="preserve">аявлении, один из результатов, указанных </w:t>
      </w:r>
      <w:r w:rsidR="00D16140" w:rsidRPr="003223C7">
        <w:rPr>
          <w:rFonts w:ascii="Times New Roman" w:eastAsia="Calibri" w:hAnsi="Times New Roman" w:cs="Times New Roman"/>
          <w:sz w:val="28"/>
          <w:szCs w:val="28"/>
        </w:rPr>
        <w:br/>
      </w:r>
      <w:r w:rsidR="00A946D0" w:rsidRPr="003223C7">
        <w:rPr>
          <w:rFonts w:ascii="Times New Roman" w:eastAsia="Calibri" w:hAnsi="Times New Roman" w:cs="Times New Roman"/>
          <w:sz w:val="28"/>
          <w:szCs w:val="28"/>
        </w:rPr>
        <w:t xml:space="preserve">в пункте </w:t>
      </w:r>
      <w:r w:rsidR="003B5DAB" w:rsidRPr="003223C7">
        <w:rPr>
          <w:rFonts w:ascii="Times New Roman" w:eastAsia="Calibri" w:hAnsi="Times New Roman" w:cs="Times New Roman"/>
          <w:sz w:val="28"/>
          <w:szCs w:val="28"/>
        </w:rPr>
        <w:t>7</w:t>
      </w:r>
      <w:r w:rsidR="00A946D0" w:rsidRPr="003223C7">
        <w:rPr>
          <w:rFonts w:ascii="Times New Roman" w:eastAsia="Calibri" w:hAnsi="Times New Roman" w:cs="Times New Roman"/>
          <w:sz w:val="28"/>
          <w:szCs w:val="28"/>
        </w:rPr>
        <w:t>.1 настоящего Административного регламента.</w:t>
      </w:r>
    </w:p>
    <w:p w:rsidR="00A946D0" w:rsidRPr="003223C7" w:rsidRDefault="00B304F6" w:rsidP="00A946D0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3C7">
        <w:rPr>
          <w:rFonts w:ascii="Times New Roman" w:eastAsia="Calibri" w:hAnsi="Times New Roman" w:cs="Times New Roman"/>
          <w:sz w:val="28"/>
          <w:szCs w:val="28"/>
        </w:rPr>
        <w:t>8</w:t>
      </w:r>
      <w:r w:rsidR="00A946D0" w:rsidRPr="003223C7">
        <w:rPr>
          <w:rFonts w:ascii="Times New Roman" w:eastAsia="Calibri" w:hAnsi="Times New Roman" w:cs="Times New Roman"/>
          <w:sz w:val="28"/>
          <w:szCs w:val="28"/>
        </w:rPr>
        <w:t xml:space="preserve">.2. В случае отсутствия сведений, необходимых для предоставления </w:t>
      </w:r>
      <w:r w:rsidR="00716928" w:rsidRPr="003223C7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A946D0" w:rsidRPr="003223C7">
        <w:rPr>
          <w:rFonts w:ascii="Times New Roman" w:eastAsia="Calibri" w:hAnsi="Times New Roman" w:cs="Times New Roman"/>
          <w:sz w:val="28"/>
          <w:szCs w:val="28"/>
        </w:rPr>
        <w:t xml:space="preserve"> услуги, в информационн</w:t>
      </w:r>
      <w:r w:rsidR="00D16140" w:rsidRPr="003223C7">
        <w:rPr>
          <w:rFonts w:ascii="Times New Roman" w:eastAsia="Calibri" w:hAnsi="Times New Roman" w:cs="Times New Roman"/>
          <w:sz w:val="28"/>
          <w:szCs w:val="28"/>
        </w:rPr>
        <w:t>ых системах, использующихся для </w:t>
      </w:r>
      <w:r w:rsidR="00A946D0" w:rsidRPr="003223C7">
        <w:rPr>
          <w:rFonts w:ascii="Times New Roman" w:eastAsia="Calibri" w:hAnsi="Times New Roman" w:cs="Times New Roman"/>
          <w:sz w:val="28"/>
          <w:szCs w:val="28"/>
        </w:rPr>
        <w:t xml:space="preserve">межведомственного информационного взаимодействия, либо расхождения сведений, полученных из указанных информационных систем, со сведениями, указанными в заявлении, срок предоставления </w:t>
      </w:r>
      <w:r w:rsidR="00716928" w:rsidRPr="003223C7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A946D0" w:rsidRPr="003223C7">
        <w:rPr>
          <w:rFonts w:ascii="Times New Roman" w:eastAsia="Calibri" w:hAnsi="Times New Roman" w:cs="Times New Roman"/>
          <w:sz w:val="28"/>
          <w:szCs w:val="28"/>
        </w:rPr>
        <w:t xml:space="preserve"> услуги продлевается </w:t>
      </w:r>
      <w:r w:rsidR="00716928" w:rsidRPr="003223C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A15386" w:rsidRPr="003223C7">
        <w:rPr>
          <w:rFonts w:ascii="Times New Roman" w:eastAsia="Calibri" w:hAnsi="Times New Roman" w:cs="Times New Roman"/>
          <w:sz w:val="28"/>
          <w:szCs w:val="28"/>
        </w:rPr>
        <w:t>5</w:t>
      </w:r>
      <w:r w:rsidR="00A946D0" w:rsidRPr="003223C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A15386" w:rsidRPr="003223C7">
        <w:rPr>
          <w:rFonts w:ascii="Times New Roman" w:eastAsia="Calibri" w:hAnsi="Times New Roman" w:cs="Times New Roman"/>
          <w:sz w:val="28"/>
          <w:szCs w:val="28"/>
        </w:rPr>
        <w:t>пять</w:t>
      </w:r>
      <w:r w:rsidR="00A946D0" w:rsidRPr="003223C7">
        <w:rPr>
          <w:rFonts w:ascii="Times New Roman" w:eastAsia="Calibri" w:hAnsi="Times New Roman" w:cs="Times New Roman"/>
          <w:sz w:val="28"/>
          <w:szCs w:val="28"/>
        </w:rPr>
        <w:t>) рабочих д</w:t>
      </w:r>
      <w:r w:rsidR="00A15386" w:rsidRPr="003223C7">
        <w:rPr>
          <w:rFonts w:ascii="Times New Roman" w:eastAsia="Calibri" w:hAnsi="Times New Roman" w:cs="Times New Roman"/>
          <w:sz w:val="28"/>
          <w:szCs w:val="28"/>
        </w:rPr>
        <w:t>ней</w:t>
      </w:r>
      <w:r w:rsidR="00A946D0" w:rsidRPr="003223C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3FE1" w:rsidRPr="003223C7" w:rsidRDefault="00002EC7" w:rsidP="00AF2B43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9</w:t>
      </w:r>
      <w:r w:rsidR="00AD5292" w:rsidRPr="003223C7">
        <w:rPr>
          <w:b/>
          <w:bCs/>
          <w:color w:val="auto"/>
          <w:sz w:val="28"/>
          <w:szCs w:val="28"/>
        </w:rPr>
        <w:t xml:space="preserve">. </w:t>
      </w:r>
      <w:r w:rsidR="006C2440" w:rsidRPr="003223C7">
        <w:rPr>
          <w:b/>
          <w:bCs/>
          <w:color w:val="auto"/>
          <w:sz w:val="28"/>
          <w:szCs w:val="28"/>
        </w:rPr>
        <w:t>Исчерпывающий перечень докум</w:t>
      </w:r>
      <w:r w:rsidR="00AD5292" w:rsidRPr="003223C7">
        <w:rPr>
          <w:b/>
          <w:bCs/>
          <w:color w:val="auto"/>
          <w:sz w:val="28"/>
          <w:szCs w:val="28"/>
        </w:rPr>
        <w:t>ентов и сведений, необходимых в </w:t>
      </w:r>
      <w:r w:rsidR="006C2440" w:rsidRPr="003223C7">
        <w:rPr>
          <w:b/>
          <w:bCs/>
          <w:color w:val="auto"/>
          <w:sz w:val="28"/>
          <w:szCs w:val="28"/>
        </w:rPr>
        <w:t xml:space="preserve">соответствии с нормативными правовыми актами для предоставления </w:t>
      </w:r>
      <w:r w:rsidR="00721DF1" w:rsidRPr="003223C7">
        <w:rPr>
          <w:b/>
          <w:bCs/>
          <w:color w:val="auto"/>
          <w:sz w:val="28"/>
          <w:szCs w:val="28"/>
        </w:rPr>
        <w:t>муниципальной услуги</w:t>
      </w:r>
      <w:r w:rsidR="00AD5292" w:rsidRPr="003223C7">
        <w:rPr>
          <w:b/>
          <w:bCs/>
          <w:color w:val="auto"/>
          <w:sz w:val="28"/>
          <w:szCs w:val="28"/>
        </w:rPr>
        <w:t xml:space="preserve">, </w:t>
      </w:r>
      <w:r w:rsidR="006C2440" w:rsidRPr="003223C7">
        <w:rPr>
          <w:b/>
          <w:bCs/>
          <w:color w:val="auto"/>
          <w:sz w:val="28"/>
          <w:szCs w:val="28"/>
        </w:rPr>
        <w:t>подлежащих представлению Заявителем</w:t>
      </w:r>
    </w:p>
    <w:p w:rsidR="00CA3FE1" w:rsidRPr="003223C7" w:rsidRDefault="00002EC7" w:rsidP="005C5AA2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9.1.</w:t>
      </w:r>
      <w:r w:rsidR="00CB37DE" w:rsidRPr="003223C7">
        <w:rPr>
          <w:color w:val="auto"/>
          <w:sz w:val="28"/>
          <w:szCs w:val="28"/>
        </w:rPr>
        <w:t xml:space="preserve"> Для получения муниципальной услуги</w:t>
      </w:r>
      <w:r w:rsidR="00A946D0" w:rsidRPr="003223C7">
        <w:rPr>
          <w:color w:val="auto"/>
          <w:sz w:val="28"/>
          <w:szCs w:val="28"/>
        </w:rPr>
        <w:t xml:space="preserve"> З</w:t>
      </w:r>
      <w:r w:rsidR="00CB37DE" w:rsidRPr="003223C7">
        <w:rPr>
          <w:color w:val="auto"/>
          <w:sz w:val="28"/>
          <w:szCs w:val="28"/>
        </w:rPr>
        <w:t xml:space="preserve">аявитель </w:t>
      </w:r>
      <w:r w:rsidR="0056495F" w:rsidRPr="003223C7">
        <w:rPr>
          <w:color w:val="auto"/>
          <w:sz w:val="28"/>
          <w:szCs w:val="28"/>
        </w:rPr>
        <w:t xml:space="preserve">представляет в образовательную организацию </w:t>
      </w:r>
      <w:r w:rsidR="00CB37DE" w:rsidRPr="003223C7">
        <w:rPr>
          <w:color w:val="auto"/>
          <w:sz w:val="28"/>
          <w:szCs w:val="28"/>
        </w:rPr>
        <w:t>самостоятельно следующие документы</w:t>
      </w:r>
      <w:r w:rsidR="006C2440" w:rsidRPr="003223C7">
        <w:rPr>
          <w:color w:val="auto"/>
          <w:sz w:val="28"/>
          <w:szCs w:val="28"/>
        </w:rPr>
        <w:t>:</w:t>
      </w:r>
    </w:p>
    <w:p w:rsidR="00CA3FE1" w:rsidRPr="003223C7" w:rsidRDefault="00002EC7" w:rsidP="005C5AA2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9.1</w:t>
      </w:r>
      <w:r w:rsidR="00514CAC" w:rsidRPr="003223C7">
        <w:rPr>
          <w:color w:val="auto"/>
          <w:sz w:val="28"/>
          <w:szCs w:val="28"/>
        </w:rPr>
        <w:t xml:space="preserve">.1. </w:t>
      </w:r>
      <w:r w:rsidR="00627D31" w:rsidRPr="003223C7">
        <w:rPr>
          <w:color w:val="auto"/>
          <w:sz w:val="28"/>
          <w:szCs w:val="28"/>
        </w:rPr>
        <w:t>з</w:t>
      </w:r>
      <w:r w:rsidR="006224B6" w:rsidRPr="003223C7">
        <w:rPr>
          <w:color w:val="auto"/>
          <w:sz w:val="28"/>
          <w:szCs w:val="28"/>
        </w:rPr>
        <w:t xml:space="preserve">аявление о </w:t>
      </w:r>
      <w:r w:rsidR="006C2440" w:rsidRPr="003223C7">
        <w:rPr>
          <w:color w:val="auto"/>
          <w:sz w:val="28"/>
          <w:szCs w:val="28"/>
        </w:rPr>
        <w:t xml:space="preserve">предоставлении </w:t>
      </w:r>
      <w:r w:rsidR="00721DF1" w:rsidRPr="003223C7">
        <w:rPr>
          <w:color w:val="auto"/>
          <w:sz w:val="28"/>
          <w:szCs w:val="28"/>
        </w:rPr>
        <w:t>муниципальной услуги</w:t>
      </w:r>
      <w:r w:rsidR="000A5285">
        <w:rPr>
          <w:color w:val="auto"/>
          <w:sz w:val="28"/>
          <w:szCs w:val="28"/>
        </w:rPr>
        <w:t xml:space="preserve"> </w:t>
      </w:r>
      <w:r w:rsidR="006C2440" w:rsidRPr="003223C7">
        <w:rPr>
          <w:color w:val="auto"/>
          <w:sz w:val="28"/>
          <w:szCs w:val="28"/>
        </w:rPr>
        <w:t xml:space="preserve">по форме, </w:t>
      </w:r>
      <w:r w:rsidR="00BF6EF9" w:rsidRPr="003223C7">
        <w:rPr>
          <w:color w:val="auto"/>
          <w:sz w:val="28"/>
          <w:szCs w:val="28"/>
        </w:rPr>
        <w:t>согласно</w:t>
      </w:r>
      <w:r w:rsidR="00131F2F" w:rsidRPr="003223C7">
        <w:rPr>
          <w:color w:val="auto"/>
          <w:sz w:val="28"/>
          <w:szCs w:val="28"/>
        </w:rPr>
        <w:t xml:space="preserve"> при</w:t>
      </w:r>
      <w:r w:rsidR="00BF6EF9" w:rsidRPr="003223C7">
        <w:rPr>
          <w:color w:val="auto"/>
          <w:sz w:val="28"/>
          <w:szCs w:val="28"/>
        </w:rPr>
        <w:t xml:space="preserve">ложению </w:t>
      </w:r>
      <w:r w:rsidR="00CE0931" w:rsidRPr="003223C7">
        <w:rPr>
          <w:color w:val="auto"/>
          <w:sz w:val="28"/>
          <w:szCs w:val="28"/>
        </w:rPr>
        <w:t>1</w:t>
      </w:r>
      <w:r w:rsidR="007459F1" w:rsidRPr="003223C7">
        <w:rPr>
          <w:color w:val="auto"/>
          <w:sz w:val="28"/>
          <w:szCs w:val="28"/>
        </w:rPr>
        <w:t xml:space="preserve"> к настоящему </w:t>
      </w:r>
      <w:r w:rsidR="00B16652" w:rsidRPr="003223C7">
        <w:rPr>
          <w:color w:val="auto"/>
          <w:sz w:val="28"/>
          <w:szCs w:val="28"/>
        </w:rPr>
        <w:t>А</w:t>
      </w:r>
      <w:r w:rsidR="007459F1" w:rsidRPr="003223C7">
        <w:rPr>
          <w:color w:val="auto"/>
          <w:sz w:val="28"/>
          <w:szCs w:val="28"/>
        </w:rPr>
        <w:t>дминистративному регламенту</w:t>
      </w:r>
      <w:r w:rsidR="006722C2" w:rsidRPr="003223C7">
        <w:rPr>
          <w:color w:val="auto"/>
          <w:sz w:val="28"/>
          <w:szCs w:val="28"/>
        </w:rPr>
        <w:t>.</w:t>
      </w:r>
    </w:p>
    <w:p w:rsidR="00BE16D0" w:rsidRPr="003223C7" w:rsidRDefault="00BE16D0" w:rsidP="006722C2">
      <w:pPr>
        <w:pStyle w:val="a4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 xml:space="preserve"> В заявлении указывается </w:t>
      </w:r>
      <w:r w:rsidR="00546F52" w:rsidRPr="003223C7">
        <w:rPr>
          <w:rFonts w:ascii="Times New Roman" w:hAnsi="Times New Roman" w:cs="Times New Roman"/>
          <w:sz w:val="28"/>
          <w:szCs w:val="28"/>
        </w:rPr>
        <w:t>предпочтительный способ</w:t>
      </w:r>
      <w:r w:rsidR="00AC3CDE">
        <w:rPr>
          <w:rFonts w:ascii="Times New Roman" w:hAnsi="Times New Roman" w:cs="Times New Roman"/>
          <w:sz w:val="28"/>
          <w:szCs w:val="28"/>
        </w:rPr>
        <w:t xml:space="preserve"> </w:t>
      </w:r>
      <w:r w:rsidR="0056495F" w:rsidRPr="003223C7">
        <w:rPr>
          <w:rFonts w:ascii="Times New Roman" w:hAnsi="Times New Roman" w:cs="Times New Roman"/>
          <w:sz w:val="28"/>
          <w:szCs w:val="28"/>
        </w:rPr>
        <w:t>получения</w:t>
      </w:r>
      <w:r w:rsidRPr="003223C7"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муниципальной услуги:</w:t>
      </w:r>
    </w:p>
    <w:p w:rsidR="00BE16D0" w:rsidRPr="003223C7" w:rsidRDefault="00BE16D0" w:rsidP="005C5AA2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в форме электронного</w:t>
      </w:r>
      <w:r w:rsidR="0056495F" w:rsidRPr="003223C7">
        <w:rPr>
          <w:color w:val="auto"/>
          <w:sz w:val="28"/>
          <w:szCs w:val="28"/>
        </w:rPr>
        <w:t xml:space="preserve"> документа в личном</w:t>
      </w:r>
      <w:r w:rsidR="003743F6" w:rsidRPr="003223C7">
        <w:rPr>
          <w:color w:val="auto"/>
          <w:sz w:val="28"/>
          <w:szCs w:val="28"/>
        </w:rPr>
        <w:t xml:space="preserve"> кабинет</w:t>
      </w:r>
      <w:r w:rsidR="0056495F" w:rsidRPr="003223C7">
        <w:rPr>
          <w:color w:val="auto"/>
          <w:sz w:val="28"/>
          <w:szCs w:val="28"/>
        </w:rPr>
        <w:t xml:space="preserve">е </w:t>
      </w:r>
      <w:r w:rsidR="003743F6" w:rsidRPr="003223C7">
        <w:rPr>
          <w:color w:val="auto"/>
          <w:sz w:val="28"/>
          <w:szCs w:val="28"/>
        </w:rPr>
        <w:t>на Едином портале</w:t>
      </w:r>
      <w:r w:rsidRPr="003223C7">
        <w:rPr>
          <w:color w:val="auto"/>
          <w:sz w:val="28"/>
          <w:szCs w:val="28"/>
        </w:rPr>
        <w:t>;</w:t>
      </w:r>
    </w:p>
    <w:p w:rsidR="00A75FC2" w:rsidRPr="003223C7" w:rsidRDefault="00A75FC2" w:rsidP="005C5AA2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в виде электронной копии документа на адрес электронной почты, указанный в Заявлении;</w:t>
      </w:r>
    </w:p>
    <w:p w:rsidR="00BE16D0" w:rsidRPr="003223C7" w:rsidRDefault="00BE16D0" w:rsidP="005C5AA2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на бумажном носителе в виде распечатанного экземпляра электронного документ</w:t>
      </w:r>
      <w:r w:rsidR="006722C2" w:rsidRPr="003223C7">
        <w:rPr>
          <w:color w:val="auto"/>
          <w:sz w:val="28"/>
          <w:szCs w:val="28"/>
        </w:rPr>
        <w:t>а в образовательной организации;</w:t>
      </w:r>
    </w:p>
    <w:p w:rsidR="00514CAC" w:rsidRPr="003223C7" w:rsidRDefault="00002EC7" w:rsidP="005C5AA2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9.1.</w:t>
      </w:r>
      <w:r w:rsidR="00514CAC" w:rsidRPr="003223C7">
        <w:rPr>
          <w:color w:val="auto"/>
          <w:sz w:val="28"/>
          <w:szCs w:val="28"/>
        </w:rPr>
        <w:t>2. док</w:t>
      </w:r>
      <w:r w:rsidR="00716928" w:rsidRPr="003223C7">
        <w:rPr>
          <w:color w:val="auto"/>
          <w:sz w:val="28"/>
          <w:szCs w:val="28"/>
        </w:rPr>
        <w:t>умент, удостоверяющий личность З</w:t>
      </w:r>
      <w:r w:rsidR="006722C2" w:rsidRPr="003223C7">
        <w:rPr>
          <w:color w:val="auto"/>
          <w:sz w:val="28"/>
          <w:szCs w:val="28"/>
        </w:rPr>
        <w:t>аявителя;</w:t>
      </w:r>
    </w:p>
    <w:p w:rsidR="00514CAC" w:rsidRPr="003223C7" w:rsidRDefault="00002EC7" w:rsidP="005C5AA2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9.1</w:t>
      </w:r>
      <w:r w:rsidR="00514CAC" w:rsidRPr="003223C7">
        <w:rPr>
          <w:color w:val="auto"/>
          <w:sz w:val="28"/>
          <w:szCs w:val="28"/>
        </w:rPr>
        <w:t xml:space="preserve">.3. документ, подтверждающий, что </w:t>
      </w:r>
      <w:r w:rsidR="00716928" w:rsidRPr="003223C7">
        <w:rPr>
          <w:color w:val="auto"/>
          <w:sz w:val="28"/>
          <w:szCs w:val="28"/>
        </w:rPr>
        <w:t>З</w:t>
      </w:r>
      <w:r w:rsidR="00514CAC" w:rsidRPr="003223C7">
        <w:rPr>
          <w:color w:val="auto"/>
          <w:sz w:val="28"/>
          <w:szCs w:val="28"/>
        </w:rPr>
        <w:t>аявитель является з</w:t>
      </w:r>
      <w:r w:rsidR="006722C2" w:rsidRPr="003223C7">
        <w:rPr>
          <w:color w:val="auto"/>
          <w:sz w:val="28"/>
          <w:szCs w:val="28"/>
        </w:rPr>
        <w:t xml:space="preserve">аконным представителем </w:t>
      </w:r>
      <w:r w:rsidR="00180E76" w:rsidRPr="003223C7">
        <w:rPr>
          <w:color w:val="auto"/>
          <w:sz w:val="28"/>
          <w:szCs w:val="28"/>
        </w:rPr>
        <w:t>обучающегося</w:t>
      </w:r>
      <w:r w:rsidR="00514CAC" w:rsidRPr="003223C7">
        <w:rPr>
          <w:color w:val="auto"/>
          <w:sz w:val="28"/>
          <w:szCs w:val="28"/>
        </w:rPr>
        <w:t>;</w:t>
      </w:r>
    </w:p>
    <w:p w:rsidR="002B47F3" w:rsidRPr="003223C7" w:rsidRDefault="00002EC7" w:rsidP="005C5AA2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9.1</w:t>
      </w:r>
      <w:r w:rsidR="002B47F3" w:rsidRPr="003223C7">
        <w:rPr>
          <w:color w:val="auto"/>
          <w:sz w:val="28"/>
          <w:szCs w:val="28"/>
        </w:rPr>
        <w:t xml:space="preserve">.4. </w:t>
      </w:r>
      <w:r w:rsidR="00546F52" w:rsidRPr="003223C7">
        <w:rPr>
          <w:color w:val="auto"/>
          <w:sz w:val="28"/>
          <w:szCs w:val="28"/>
        </w:rPr>
        <w:t xml:space="preserve">документ, удостоверяющий личность </w:t>
      </w:r>
      <w:r w:rsidR="006722C2" w:rsidRPr="003223C7">
        <w:rPr>
          <w:color w:val="auto"/>
          <w:sz w:val="28"/>
          <w:szCs w:val="28"/>
        </w:rPr>
        <w:t>обучающегося</w:t>
      </w:r>
      <w:r w:rsidR="003223C7" w:rsidRPr="003223C7">
        <w:rPr>
          <w:color w:val="auto"/>
          <w:sz w:val="28"/>
          <w:szCs w:val="28"/>
        </w:rPr>
        <w:t xml:space="preserve"> (при отсутствии в личном деле)</w:t>
      </w:r>
      <w:r w:rsidR="00546F52" w:rsidRPr="003223C7">
        <w:rPr>
          <w:color w:val="auto"/>
          <w:sz w:val="28"/>
          <w:szCs w:val="28"/>
        </w:rPr>
        <w:t>;</w:t>
      </w:r>
    </w:p>
    <w:p w:rsidR="00E92EB3" w:rsidRPr="003223C7" w:rsidRDefault="00E92EB3" w:rsidP="00E92EB3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9.1.5. </w:t>
      </w:r>
      <w:r w:rsidR="000E44C8" w:rsidRPr="003223C7">
        <w:rPr>
          <w:color w:val="auto"/>
          <w:sz w:val="28"/>
          <w:szCs w:val="28"/>
        </w:rPr>
        <w:t>страховой номер индивидуального лицевого счета (СНИЛС) Заявителя и обучающегося;</w:t>
      </w:r>
    </w:p>
    <w:p w:rsidR="002B47F3" w:rsidRPr="003223C7" w:rsidRDefault="00002EC7" w:rsidP="005C5AA2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9.1</w:t>
      </w:r>
      <w:r w:rsidR="002B47F3" w:rsidRPr="003223C7">
        <w:rPr>
          <w:color w:val="auto"/>
          <w:sz w:val="28"/>
          <w:szCs w:val="28"/>
        </w:rPr>
        <w:t>.</w:t>
      </w:r>
      <w:r w:rsidR="00E92EB3" w:rsidRPr="003223C7">
        <w:rPr>
          <w:color w:val="auto"/>
          <w:sz w:val="28"/>
          <w:szCs w:val="28"/>
        </w:rPr>
        <w:t>6</w:t>
      </w:r>
      <w:r w:rsidR="002B47F3" w:rsidRPr="003223C7">
        <w:rPr>
          <w:color w:val="auto"/>
          <w:sz w:val="28"/>
          <w:szCs w:val="28"/>
        </w:rPr>
        <w:t xml:space="preserve">. </w:t>
      </w:r>
      <w:r w:rsidR="006722C2" w:rsidRPr="003223C7">
        <w:rPr>
          <w:color w:val="auto"/>
          <w:sz w:val="28"/>
          <w:szCs w:val="28"/>
        </w:rPr>
        <w:t>с</w:t>
      </w:r>
      <w:r w:rsidR="002B47F3" w:rsidRPr="003223C7">
        <w:rPr>
          <w:color w:val="auto"/>
          <w:sz w:val="28"/>
          <w:szCs w:val="28"/>
        </w:rPr>
        <w:t>огласие на обработку персональных данных</w:t>
      </w:r>
      <w:r w:rsidR="001037B4" w:rsidRPr="003223C7">
        <w:rPr>
          <w:color w:val="auto"/>
          <w:sz w:val="28"/>
          <w:szCs w:val="28"/>
        </w:rPr>
        <w:t xml:space="preserve"> Заявителя, обучающегося</w:t>
      </w:r>
      <w:r w:rsidR="00C12189">
        <w:rPr>
          <w:color w:val="auto"/>
          <w:sz w:val="28"/>
          <w:szCs w:val="28"/>
        </w:rPr>
        <w:t xml:space="preserve"> по форме согласно приложению 4 к настоящему Административному регламенту</w:t>
      </w:r>
      <w:r w:rsidR="00180E76" w:rsidRPr="003223C7">
        <w:rPr>
          <w:color w:val="auto"/>
          <w:sz w:val="28"/>
          <w:szCs w:val="28"/>
        </w:rPr>
        <w:t>.</w:t>
      </w:r>
    </w:p>
    <w:p w:rsidR="006722C2" w:rsidRPr="003223C7" w:rsidRDefault="00002EC7" w:rsidP="006722C2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9.2</w:t>
      </w:r>
      <w:r w:rsidR="006722C2" w:rsidRPr="003223C7">
        <w:rPr>
          <w:color w:val="auto"/>
          <w:sz w:val="28"/>
          <w:szCs w:val="28"/>
        </w:rPr>
        <w:t xml:space="preserve">. Документы, указанные в пунктах </w:t>
      </w:r>
      <w:r w:rsidRPr="003223C7">
        <w:rPr>
          <w:color w:val="auto"/>
          <w:sz w:val="28"/>
          <w:szCs w:val="28"/>
        </w:rPr>
        <w:t>9</w:t>
      </w:r>
      <w:r w:rsidR="006722C2" w:rsidRPr="003223C7">
        <w:rPr>
          <w:color w:val="auto"/>
          <w:sz w:val="28"/>
          <w:szCs w:val="28"/>
        </w:rPr>
        <w:t>.</w:t>
      </w:r>
      <w:r w:rsidRPr="003223C7">
        <w:rPr>
          <w:color w:val="auto"/>
          <w:sz w:val="28"/>
          <w:szCs w:val="28"/>
        </w:rPr>
        <w:t>1</w:t>
      </w:r>
      <w:r w:rsidR="00A75FC2" w:rsidRPr="003223C7">
        <w:rPr>
          <w:color w:val="auto"/>
          <w:sz w:val="28"/>
          <w:szCs w:val="28"/>
        </w:rPr>
        <w:t>.2</w:t>
      </w:r>
      <w:r w:rsidR="006722C2" w:rsidRPr="003223C7">
        <w:rPr>
          <w:color w:val="auto"/>
          <w:sz w:val="28"/>
          <w:szCs w:val="28"/>
        </w:rPr>
        <w:t xml:space="preserve"> - </w:t>
      </w:r>
      <w:r w:rsidRPr="003223C7">
        <w:rPr>
          <w:color w:val="auto"/>
          <w:sz w:val="28"/>
          <w:szCs w:val="28"/>
        </w:rPr>
        <w:t>9.1</w:t>
      </w:r>
      <w:r w:rsidR="006722C2" w:rsidRPr="003223C7">
        <w:rPr>
          <w:color w:val="auto"/>
          <w:sz w:val="28"/>
          <w:szCs w:val="28"/>
        </w:rPr>
        <w:t>.</w:t>
      </w:r>
      <w:r w:rsidR="00A75FC2" w:rsidRPr="003223C7">
        <w:rPr>
          <w:color w:val="auto"/>
          <w:sz w:val="28"/>
          <w:szCs w:val="28"/>
        </w:rPr>
        <w:t>5</w:t>
      </w:r>
      <w:r w:rsidR="006722C2" w:rsidRPr="003223C7">
        <w:rPr>
          <w:color w:val="auto"/>
          <w:sz w:val="28"/>
          <w:szCs w:val="28"/>
        </w:rPr>
        <w:t xml:space="preserve"> предоставляются</w:t>
      </w:r>
      <w:r w:rsidR="000E44C8" w:rsidRPr="003223C7">
        <w:rPr>
          <w:color w:val="auto"/>
          <w:sz w:val="28"/>
          <w:szCs w:val="28"/>
        </w:rPr>
        <w:t xml:space="preserve"> при </w:t>
      </w:r>
      <w:r w:rsidR="006722C2" w:rsidRPr="003223C7">
        <w:rPr>
          <w:color w:val="auto"/>
          <w:sz w:val="28"/>
          <w:szCs w:val="28"/>
        </w:rPr>
        <w:t>личном обращении Заявителя в образовательную организацию</w:t>
      </w:r>
      <w:r w:rsidR="00C376EB" w:rsidRPr="003223C7">
        <w:rPr>
          <w:color w:val="auto"/>
          <w:sz w:val="28"/>
          <w:szCs w:val="28"/>
        </w:rPr>
        <w:t>, МФЦ</w:t>
      </w:r>
      <w:r w:rsidR="00AC3CDE">
        <w:rPr>
          <w:color w:val="auto"/>
          <w:sz w:val="28"/>
          <w:szCs w:val="28"/>
        </w:rPr>
        <w:t xml:space="preserve"> </w:t>
      </w:r>
      <w:r w:rsidR="000E44C8" w:rsidRPr="003223C7">
        <w:rPr>
          <w:color w:val="auto"/>
          <w:sz w:val="28"/>
          <w:szCs w:val="28"/>
        </w:rPr>
        <w:t>для </w:t>
      </w:r>
      <w:r w:rsidR="006722C2" w:rsidRPr="003223C7">
        <w:rPr>
          <w:color w:val="auto"/>
          <w:sz w:val="28"/>
          <w:szCs w:val="28"/>
        </w:rPr>
        <w:t>просмотра (снятия копии)</w:t>
      </w:r>
      <w:r w:rsidR="000E44C8" w:rsidRPr="003223C7">
        <w:rPr>
          <w:color w:val="auto"/>
          <w:sz w:val="28"/>
          <w:szCs w:val="28"/>
        </w:rPr>
        <w:t>.</w:t>
      </w:r>
    </w:p>
    <w:p w:rsidR="006722C2" w:rsidRPr="003223C7" w:rsidRDefault="006722C2" w:rsidP="006722C2">
      <w:pPr>
        <w:pStyle w:val="a4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Единого портала формирование заявления осуществляется путем заполнения интерактивной </w:t>
      </w:r>
      <w:r w:rsidRPr="003223C7">
        <w:rPr>
          <w:rFonts w:ascii="Times New Roman" w:hAnsi="Times New Roman" w:cs="Times New Roman"/>
          <w:sz w:val="28"/>
          <w:szCs w:val="28"/>
        </w:rPr>
        <w:lastRenderedPageBreak/>
        <w:t>формы</w:t>
      </w:r>
      <w:r w:rsidR="00E92EB3" w:rsidRPr="003223C7">
        <w:rPr>
          <w:rFonts w:ascii="Times New Roman" w:hAnsi="Times New Roman" w:cs="Times New Roman"/>
          <w:sz w:val="28"/>
          <w:szCs w:val="28"/>
        </w:rPr>
        <w:t xml:space="preserve"> с прикреплением электронных обра</w:t>
      </w:r>
      <w:r w:rsidR="000E44C8" w:rsidRPr="003223C7">
        <w:rPr>
          <w:rFonts w:ascii="Times New Roman" w:hAnsi="Times New Roman" w:cs="Times New Roman"/>
          <w:sz w:val="28"/>
          <w:szCs w:val="28"/>
        </w:rPr>
        <w:t>зов документов, необходимых для </w:t>
      </w:r>
      <w:r w:rsidR="00E92EB3" w:rsidRPr="003223C7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AF2B43" w:rsidRPr="00BA7F06" w:rsidRDefault="00546DF6" w:rsidP="00AF2B43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9.</w:t>
      </w:r>
      <w:r w:rsidR="00F270EE" w:rsidRPr="003223C7">
        <w:rPr>
          <w:color w:val="auto"/>
          <w:sz w:val="28"/>
          <w:szCs w:val="28"/>
        </w:rPr>
        <w:t>3</w:t>
      </w:r>
      <w:r w:rsidR="0014019B" w:rsidRPr="003223C7">
        <w:rPr>
          <w:color w:val="auto"/>
          <w:sz w:val="28"/>
          <w:szCs w:val="28"/>
        </w:rPr>
        <w:t xml:space="preserve">. </w:t>
      </w:r>
      <w:r w:rsidR="00AF2B43" w:rsidRPr="003223C7">
        <w:rPr>
          <w:color w:val="auto"/>
          <w:sz w:val="28"/>
          <w:szCs w:val="28"/>
        </w:rPr>
        <w:t>Для к</w:t>
      </w:r>
      <w:r w:rsidR="008E5DAD" w:rsidRPr="003223C7">
        <w:rPr>
          <w:color w:val="auto"/>
          <w:sz w:val="28"/>
          <w:szCs w:val="28"/>
        </w:rPr>
        <w:t>атегории, указанной в пункте 2.3</w:t>
      </w:r>
      <w:r w:rsidR="00AF2B43" w:rsidRPr="003223C7">
        <w:rPr>
          <w:color w:val="auto"/>
          <w:sz w:val="28"/>
          <w:szCs w:val="28"/>
        </w:rPr>
        <w:t xml:space="preserve">.2 настоящего </w:t>
      </w:r>
      <w:r w:rsidR="00AA02ED" w:rsidRPr="00BA7F06">
        <w:rPr>
          <w:color w:val="auto"/>
          <w:sz w:val="28"/>
          <w:szCs w:val="28"/>
        </w:rPr>
        <w:t>А</w:t>
      </w:r>
      <w:r w:rsidR="00AF2B43" w:rsidRPr="00BA7F06">
        <w:rPr>
          <w:color w:val="auto"/>
          <w:sz w:val="28"/>
          <w:szCs w:val="28"/>
        </w:rPr>
        <w:t>дминистративного реглам</w:t>
      </w:r>
      <w:r w:rsidR="008B1034" w:rsidRPr="00BA7F06">
        <w:rPr>
          <w:color w:val="auto"/>
          <w:sz w:val="28"/>
          <w:szCs w:val="28"/>
        </w:rPr>
        <w:t>ента, дополнительно предоставляю</w:t>
      </w:r>
      <w:r w:rsidR="00AF2B43" w:rsidRPr="00BA7F06">
        <w:rPr>
          <w:color w:val="auto"/>
          <w:sz w:val="28"/>
          <w:szCs w:val="28"/>
        </w:rPr>
        <w:t>тся:</w:t>
      </w:r>
    </w:p>
    <w:p w:rsidR="003F426D" w:rsidRPr="00BA7F06" w:rsidRDefault="003F426D" w:rsidP="000E44C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BA7F06">
        <w:rPr>
          <w:color w:val="auto"/>
          <w:sz w:val="28"/>
          <w:szCs w:val="28"/>
        </w:rPr>
        <w:t>страховой номер индивидуального лицевого счета (СНИЛС) участника СВО;</w:t>
      </w:r>
    </w:p>
    <w:p w:rsidR="00AF2B43" w:rsidRPr="00BA7F06" w:rsidRDefault="000E44C8" w:rsidP="000E44C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BA7F06">
        <w:rPr>
          <w:color w:val="auto"/>
          <w:sz w:val="28"/>
          <w:szCs w:val="28"/>
        </w:rPr>
        <w:t>документ</w:t>
      </w:r>
      <w:r w:rsidR="00AF2B43" w:rsidRPr="00BA7F06">
        <w:rPr>
          <w:color w:val="auto"/>
          <w:sz w:val="28"/>
          <w:szCs w:val="28"/>
        </w:rPr>
        <w:t>, подтвержда</w:t>
      </w:r>
      <w:r w:rsidRPr="00BA7F06">
        <w:rPr>
          <w:color w:val="auto"/>
          <w:sz w:val="28"/>
          <w:szCs w:val="28"/>
        </w:rPr>
        <w:t xml:space="preserve">ющий родство </w:t>
      </w:r>
      <w:r w:rsidR="00A75FC2" w:rsidRPr="00BA7F06">
        <w:rPr>
          <w:color w:val="auto"/>
          <w:sz w:val="28"/>
          <w:szCs w:val="28"/>
        </w:rPr>
        <w:t>обучающегося</w:t>
      </w:r>
      <w:r w:rsidRPr="00BA7F06">
        <w:rPr>
          <w:color w:val="auto"/>
          <w:sz w:val="28"/>
          <w:szCs w:val="28"/>
        </w:rPr>
        <w:t xml:space="preserve"> и </w:t>
      </w:r>
      <w:r w:rsidR="00AF2B43" w:rsidRPr="00BA7F06">
        <w:rPr>
          <w:color w:val="auto"/>
          <w:sz w:val="28"/>
          <w:szCs w:val="28"/>
        </w:rPr>
        <w:t>гражданина, проходящего военную службу в Вооружен</w:t>
      </w:r>
      <w:r w:rsidR="006D69A7" w:rsidRPr="00BA7F06">
        <w:rPr>
          <w:color w:val="auto"/>
          <w:sz w:val="28"/>
          <w:szCs w:val="28"/>
        </w:rPr>
        <w:t>ных Силах Российской Федерации</w:t>
      </w:r>
      <w:r w:rsidR="00B1332A">
        <w:rPr>
          <w:color w:val="auto"/>
          <w:sz w:val="28"/>
          <w:szCs w:val="28"/>
        </w:rPr>
        <w:t>,</w:t>
      </w:r>
      <w:r w:rsidR="006D69A7" w:rsidRPr="00BA7F06">
        <w:rPr>
          <w:color w:val="auto"/>
          <w:sz w:val="28"/>
          <w:szCs w:val="28"/>
        </w:rPr>
        <w:t xml:space="preserve"> за</w:t>
      </w:r>
      <w:r w:rsidR="00B1332A">
        <w:rPr>
          <w:color w:val="auto"/>
          <w:sz w:val="28"/>
          <w:szCs w:val="28"/>
        </w:rPr>
        <w:t> </w:t>
      </w:r>
      <w:r w:rsidR="006D69A7" w:rsidRPr="00BA7F06">
        <w:rPr>
          <w:color w:val="auto"/>
          <w:sz w:val="28"/>
          <w:szCs w:val="28"/>
        </w:rPr>
        <w:t>исключением свидетельства о рождении ребенка (</w:t>
      </w:r>
      <w:r w:rsidR="00BA7F06" w:rsidRPr="00BA7F06">
        <w:rPr>
          <w:color w:val="auto"/>
          <w:sz w:val="28"/>
          <w:szCs w:val="28"/>
        </w:rPr>
        <w:t>свидетельство об </w:t>
      </w:r>
      <w:r w:rsidR="00AF2B43" w:rsidRPr="00BA7F06">
        <w:rPr>
          <w:color w:val="auto"/>
          <w:sz w:val="28"/>
          <w:szCs w:val="28"/>
        </w:rPr>
        <w:t>установлении отцовства, доку</w:t>
      </w:r>
      <w:r w:rsidR="00BA7F06" w:rsidRPr="00BA7F06">
        <w:rPr>
          <w:color w:val="auto"/>
          <w:sz w:val="28"/>
          <w:szCs w:val="28"/>
        </w:rPr>
        <w:t>менты уполномоченного органа об </w:t>
      </w:r>
      <w:r w:rsidR="00AF2B43" w:rsidRPr="00BA7F06">
        <w:rPr>
          <w:color w:val="auto"/>
          <w:sz w:val="28"/>
          <w:szCs w:val="28"/>
        </w:rPr>
        <w:t>установлении опеки (попечительства)</w:t>
      </w:r>
      <w:r w:rsidR="00B1332A">
        <w:rPr>
          <w:color w:val="auto"/>
          <w:sz w:val="28"/>
          <w:szCs w:val="28"/>
        </w:rPr>
        <w:t xml:space="preserve">, </w:t>
      </w:r>
      <w:r w:rsidR="00B1332A" w:rsidRPr="00BA7F06">
        <w:rPr>
          <w:color w:val="auto"/>
          <w:sz w:val="28"/>
          <w:szCs w:val="28"/>
        </w:rPr>
        <w:t>иной документ, подтверждающий</w:t>
      </w:r>
      <w:r w:rsidR="00B1332A">
        <w:rPr>
          <w:color w:val="auto"/>
          <w:sz w:val="28"/>
          <w:szCs w:val="28"/>
        </w:rPr>
        <w:t xml:space="preserve"> родство</w:t>
      </w:r>
      <w:r w:rsidR="00546DF6" w:rsidRPr="00BA7F06">
        <w:rPr>
          <w:color w:val="auto"/>
          <w:sz w:val="28"/>
          <w:szCs w:val="28"/>
        </w:rPr>
        <w:t>)</w:t>
      </w:r>
      <w:r w:rsidR="006D69A7" w:rsidRPr="00BA7F06">
        <w:rPr>
          <w:color w:val="auto"/>
          <w:sz w:val="28"/>
          <w:szCs w:val="28"/>
        </w:rPr>
        <w:t xml:space="preserve"> (при необходимости)</w:t>
      </w:r>
      <w:r w:rsidR="008B1034" w:rsidRPr="00BA7F06">
        <w:rPr>
          <w:color w:val="auto"/>
          <w:sz w:val="28"/>
          <w:szCs w:val="28"/>
        </w:rPr>
        <w:t>;</w:t>
      </w:r>
    </w:p>
    <w:p w:rsidR="001037B4" w:rsidRPr="003223C7" w:rsidRDefault="008B1034" w:rsidP="002B47F3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BA7F06">
        <w:rPr>
          <w:color w:val="auto"/>
          <w:sz w:val="28"/>
          <w:szCs w:val="28"/>
        </w:rPr>
        <w:t>документ, подтверждающий гибель (смерть) участника СВО (свидетельство о смерти, решение суда о признании умершим либо иной документ, подтверждающий гибель (смерть) участника СВО) –</w:t>
      </w:r>
      <w:r w:rsidRPr="003223C7">
        <w:rPr>
          <w:color w:val="auto"/>
          <w:sz w:val="28"/>
          <w:szCs w:val="28"/>
        </w:rPr>
        <w:t xml:space="preserve"> в</w:t>
      </w:r>
      <w:r w:rsidR="001037B4" w:rsidRPr="003223C7">
        <w:rPr>
          <w:color w:val="auto"/>
          <w:sz w:val="28"/>
          <w:szCs w:val="28"/>
        </w:rPr>
        <w:t xml:space="preserve"> случае гибели (смерти) участника </w:t>
      </w:r>
      <w:r w:rsidR="0095209C" w:rsidRPr="003223C7">
        <w:rPr>
          <w:color w:val="auto"/>
          <w:sz w:val="28"/>
          <w:szCs w:val="28"/>
        </w:rPr>
        <w:t>СВО;</w:t>
      </w:r>
    </w:p>
    <w:p w:rsidR="00C26732" w:rsidRPr="003223C7" w:rsidRDefault="0095209C" w:rsidP="002B47F3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д</w:t>
      </w:r>
      <w:r w:rsidR="00C26732" w:rsidRPr="003223C7">
        <w:rPr>
          <w:color w:val="auto"/>
          <w:sz w:val="28"/>
          <w:szCs w:val="28"/>
        </w:rPr>
        <w:t>окумент, подтверждающий факт участия в СВО, выданный федеральным органом исполнительной власти (федеральным государственным органом), направлявшим (привлекавшим) гражданина для участия в СВО, кроме документа, выдаваемого гражданам, принимающим (принимавшим) участие в СВО по линии Миноброны России</w:t>
      </w:r>
      <w:r w:rsidR="00BA7F06">
        <w:rPr>
          <w:color w:val="auto"/>
          <w:sz w:val="28"/>
          <w:szCs w:val="28"/>
        </w:rPr>
        <w:t xml:space="preserve"> (при необходимости)</w:t>
      </w:r>
      <w:r w:rsidR="00C26732" w:rsidRPr="003223C7">
        <w:rPr>
          <w:color w:val="auto"/>
          <w:sz w:val="28"/>
          <w:szCs w:val="28"/>
        </w:rPr>
        <w:t>. Подтверждение участия гражданина в СВО по линии Миноброны России осуществляет</w:t>
      </w:r>
      <w:r w:rsidRPr="003223C7">
        <w:rPr>
          <w:color w:val="auto"/>
          <w:sz w:val="28"/>
          <w:szCs w:val="28"/>
        </w:rPr>
        <w:t xml:space="preserve">ся образовательной организацией, МФЦ </w:t>
      </w:r>
      <w:r w:rsidR="00C26732" w:rsidRPr="003223C7">
        <w:rPr>
          <w:color w:val="auto"/>
          <w:sz w:val="28"/>
          <w:szCs w:val="28"/>
        </w:rPr>
        <w:t>посредством межведомственного взаимодействия.</w:t>
      </w:r>
    </w:p>
    <w:p w:rsidR="000601DA" w:rsidRPr="003223C7" w:rsidRDefault="00F270EE" w:rsidP="000601DA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9.4</w:t>
      </w:r>
      <w:r w:rsidR="00AF2B43" w:rsidRPr="003223C7">
        <w:rPr>
          <w:color w:val="auto"/>
          <w:sz w:val="28"/>
          <w:szCs w:val="28"/>
        </w:rPr>
        <w:t>. Для категории, указанной в пункте 2.</w:t>
      </w:r>
      <w:r w:rsidR="008E5DAD" w:rsidRPr="003223C7">
        <w:rPr>
          <w:color w:val="auto"/>
          <w:sz w:val="28"/>
          <w:szCs w:val="28"/>
        </w:rPr>
        <w:t>3</w:t>
      </w:r>
      <w:r w:rsidR="00AF2B43" w:rsidRPr="003223C7">
        <w:rPr>
          <w:color w:val="auto"/>
          <w:sz w:val="28"/>
          <w:szCs w:val="28"/>
        </w:rPr>
        <w:t>.3 настояще</w:t>
      </w:r>
      <w:r w:rsidR="00AA02ED" w:rsidRPr="003223C7">
        <w:rPr>
          <w:color w:val="auto"/>
          <w:sz w:val="28"/>
          <w:szCs w:val="28"/>
        </w:rPr>
        <w:t>го А</w:t>
      </w:r>
      <w:r w:rsidR="00AF2B43" w:rsidRPr="003223C7">
        <w:rPr>
          <w:color w:val="auto"/>
          <w:sz w:val="28"/>
          <w:szCs w:val="28"/>
        </w:rPr>
        <w:t>дминистративного регламента, дополнит</w:t>
      </w:r>
      <w:r w:rsidR="008B1034" w:rsidRPr="003223C7">
        <w:rPr>
          <w:color w:val="auto"/>
          <w:sz w:val="28"/>
          <w:szCs w:val="28"/>
        </w:rPr>
        <w:t xml:space="preserve">ельно предоставляется </w:t>
      </w:r>
      <w:r w:rsidR="00AF2B43" w:rsidRPr="003223C7">
        <w:rPr>
          <w:color w:val="auto"/>
          <w:sz w:val="28"/>
          <w:szCs w:val="28"/>
        </w:rPr>
        <w:t>заключение психолого-медико-педагогической комиссии</w:t>
      </w:r>
      <w:r w:rsidR="000E44C8" w:rsidRPr="003223C7">
        <w:rPr>
          <w:color w:val="auto"/>
          <w:sz w:val="28"/>
          <w:szCs w:val="28"/>
        </w:rPr>
        <w:t xml:space="preserve"> (для </w:t>
      </w:r>
      <w:r w:rsidR="0045380B" w:rsidRPr="003223C7">
        <w:rPr>
          <w:color w:val="auto"/>
          <w:sz w:val="28"/>
          <w:szCs w:val="28"/>
        </w:rPr>
        <w:t>обучающихся</w:t>
      </w:r>
      <w:r w:rsidR="000E44C8" w:rsidRPr="003223C7">
        <w:rPr>
          <w:color w:val="auto"/>
          <w:sz w:val="28"/>
          <w:szCs w:val="28"/>
        </w:rPr>
        <w:t xml:space="preserve"> с</w:t>
      </w:r>
      <w:r w:rsidR="00AC3CDE">
        <w:rPr>
          <w:color w:val="auto"/>
          <w:sz w:val="28"/>
          <w:szCs w:val="28"/>
        </w:rPr>
        <w:t xml:space="preserve"> </w:t>
      </w:r>
      <w:r w:rsidR="00AF2B43" w:rsidRPr="003223C7">
        <w:rPr>
          <w:color w:val="auto"/>
          <w:sz w:val="28"/>
          <w:szCs w:val="28"/>
        </w:rPr>
        <w:t>ОВЗ)</w:t>
      </w:r>
      <w:r w:rsidR="0045380B" w:rsidRPr="003223C7">
        <w:rPr>
          <w:color w:val="auto"/>
          <w:sz w:val="28"/>
          <w:szCs w:val="28"/>
        </w:rPr>
        <w:t xml:space="preserve">, </w:t>
      </w:r>
      <w:r w:rsidR="0078639E" w:rsidRPr="003223C7">
        <w:rPr>
          <w:color w:val="auto"/>
          <w:sz w:val="28"/>
          <w:szCs w:val="28"/>
        </w:rPr>
        <w:t>справка об установлении инвалидности обучающегося (для обучающихся – инвалидов).</w:t>
      </w:r>
    </w:p>
    <w:p w:rsidR="00F573CD" w:rsidRPr="003223C7" w:rsidRDefault="00F270EE" w:rsidP="003F4369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9.5</w:t>
      </w:r>
      <w:r w:rsidR="003F4369" w:rsidRPr="003223C7">
        <w:rPr>
          <w:color w:val="auto"/>
          <w:sz w:val="28"/>
          <w:szCs w:val="28"/>
        </w:rPr>
        <w:t xml:space="preserve">. Для </w:t>
      </w:r>
      <w:r w:rsidR="00BA7F06">
        <w:rPr>
          <w:color w:val="auto"/>
          <w:sz w:val="28"/>
          <w:szCs w:val="28"/>
        </w:rPr>
        <w:t xml:space="preserve">иных </w:t>
      </w:r>
      <w:r w:rsidR="003F4369" w:rsidRPr="003223C7">
        <w:rPr>
          <w:color w:val="auto"/>
          <w:sz w:val="28"/>
          <w:szCs w:val="28"/>
        </w:rPr>
        <w:t>к</w:t>
      </w:r>
      <w:r w:rsidR="00BA7F06">
        <w:rPr>
          <w:color w:val="auto"/>
          <w:sz w:val="28"/>
          <w:szCs w:val="28"/>
        </w:rPr>
        <w:t>атегорий</w:t>
      </w:r>
      <w:r w:rsidR="008E5DAD" w:rsidRPr="003223C7">
        <w:rPr>
          <w:color w:val="auto"/>
          <w:sz w:val="28"/>
          <w:szCs w:val="28"/>
        </w:rPr>
        <w:t>, указанн</w:t>
      </w:r>
      <w:r w:rsidR="00BA7F06">
        <w:rPr>
          <w:color w:val="auto"/>
          <w:sz w:val="28"/>
          <w:szCs w:val="28"/>
        </w:rPr>
        <w:t>ых</w:t>
      </w:r>
      <w:r w:rsidR="008E5DAD" w:rsidRPr="003223C7">
        <w:rPr>
          <w:color w:val="auto"/>
          <w:sz w:val="28"/>
          <w:szCs w:val="28"/>
        </w:rPr>
        <w:t xml:space="preserve"> в пункте 2.3</w:t>
      </w:r>
      <w:r w:rsidR="003F4369" w:rsidRPr="003223C7">
        <w:rPr>
          <w:color w:val="auto"/>
          <w:sz w:val="28"/>
          <w:szCs w:val="28"/>
        </w:rPr>
        <w:t>.4</w:t>
      </w:r>
      <w:r w:rsidR="00AA02ED" w:rsidRPr="003223C7">
        <w:rPr>
          <w:color w:val="auto"/>
          <w:sz w:val="28"/>
          <w:szCs w:val="28"/>
        </w:rPr>
        <w:t xml:space="preserve"> настоящего А</w:t>
      </w:r>
      <w:r w:rsidR="003F4369" w:rsidRPr="003223C7">
        <w:rPr>
          <w:color w:val="auto"/>
          <w:sz w:val="28"/>
          <w:szCs w:val="28"/>
        </w:rPr>
        <w:t>дминистративного реглам</w:t>
      </w:r>
      <w:r w:rsidR="00BA7F06">
        <w:rPr>
          <w:color w:val="auto"/>
          <w:sz w:val="28"/>
          <w:szCs w:val="28"/>
        </w:rPr>
        <w:t>ента, дополнительно предоставляю</w:t>
      </w:r>
      <w:r w:rsidR="003F4369" w:rsidRPr="003223C7">
        <w:rPr>
          <w:color w:val="auto"/>
          <w:sz w:val="28"/>
          <w:szCs w:val="28"/>
        </w:rPr>
        <w:t>тся</w:t>
      </w:r>
      <w:r w:rsidR="00AC3CDE">
        <w:rPr>
          <w:color w:val="auto"/>
          <w:sz w:val="28"/>
          <w:szCs w:val="28"/>
        </w:rPr>
        <w:t xml:space="preserve"> </w:t>
      </w:r>
      <w:r w:rsidR="00BA7F06">
        <w:rPr>
          <w:color w:val="auto"/>
          <w:sz w:val="28"/>
          <w:szCs w:val="28"/>
        </w:rPr>
        <w:t>документы, перечень которых устанавливается муниципальным нормативным правовым актом</w:t>
      </w:r>
      <w:r w:rsidR="00F573CD" w:rsidRPr="003223C7">
        <w:rPr>
          <w:color w:val="auto"/>
          <w:sz w:val="28"/>
          <w:szCs w:val="28"/>
        </w:rPr>
        <w:t>.</w:t>
      </w:r>
    </w:p>
    <w:p w:rsidR="0093412B" w:rsidRPr="003223C7" w:rsidRDefault="0093412B" w:rsidP="0093412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9</w:t>
      </w:r>
      <w:r w:rsidR="008E5DAD" w:rsidRPr="003223C7">
        <w:rPr>
          <w:color w:val="auto"/>
          <w:sz w:val="28"/>
          <w:szCs w:val="28"/>
        </w:rPr>
        <w:t>.</w:t>
      </w:r>
      <w:r w:rsidR="00BA7F06">
        <w:rPr>
          <w:color w:val="auto"/>
          <w:sz w:val="28"/>
          <w:szCs w:val="28"/>
        </w:rPr>
        <w:t>6</w:t>
      </w:r>
      <w:r w:rsidR="008E5DAD" w:rsidRPr="003223C7">
        <w:rPr>
          <w:color w:val="auto"/>
          <w:sz w:val="28"/>
          <w:szCs w:val="28"/>
        </w:rPr>
        <w:t>. Должностным лицам (с</w:t>
      </w:r>
      <w:r w:rsidR="00180E76" w:rsidRPr="003223C7">
        <w:rPr>
          <w:color w:val="auto"/>
          <w:sz w:val="28"/>
          <w:szCs w:val="28"/>
        </w:rPr>
        <w:t>отрудникам</w:t>
      </w:r>
      <w:r w:rsidR="008E5DAD" w:rsidRPr="003223C7">
        <w:rPr>
          <w:color w:val="auto"/>
          <w:sz w:val="28"/>
          <w:szCs w:val="28"/>
        </w:rPr>
        <w:t>)</w:t>
      </w:r>
      <w:r w:rsidR="00180E76" w:rsidRPr="003223C7">
        <w:rPr>
          <w:color w:val="auto"/>
          <w:sz w:val="28"/>
          <w:szCs w:val="28"/>
        </w:rPr>
        <w:t xml:space="preserve"> образовательной организации, </w:t>
      </w:r>
      <w:r w:rsidR="008E5DAD" w:rsidRPr="003223C7">
        <w:rPr>
          <w:color w:val="auto"/>
          <w:sz w:val="28"/>
          <w:szCs w:val="28"/>
        </w:rPr>
        <w:t xml:space="preserve">работникам МФЦ при </w:t>
      </w:r>
      <w:r w:rsidRPr="003223C7">
        <w:rPr>
          <w:color w:val="auto"/>
          <w:sz w:val="28"/>
          <w:szCs w:val="28"/>
        </w:rPr>
        <w:t xml:space="preserve">предоставлении муниципальной услуги, при выдаче результата предоставления муниципальной </w:t>
      </w:r>
      <w:r w:rsidR="008E5DAD" w:rsidRPr="003223C7">
        <w:rPr>
          <w:color w:val="auto"/>
          <w:sz w:val="28"/>
          <w:szCs w:val="28"/>
        </w:rPr>
        <w:t>услуги запрещается требовать от </w:t>
      </w:r>
      <w:r w:rsidRPr="003223C7">
        <w:rPr>
          <w:color w:val="auto"/>
          <w:sz w:val="28"/>
          <w:szCs w:val="28"/>
        </w:rPr>
        <w:t>Заявителя:</w:t>
      </w:r>
    </w:p>
    <w:p w:rsidR="0093412B" w:rsidRPr="003223C7" w:rsidRDefault="0093412B" w:rsidP="0093412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муниципальной услуги;</w:t>
      </w:r>
    </w:p>
    <w:p w:rsidR="0093412B" w:rsidRPr="003223C7" w:rsidRDefault="00CD2AEA" w:rsidP="0093412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представления документов и информации, в том числе подтверждающих внесение Заявителем платы за п</w:t>
      </w:r>
      <w:r w:rsidR="00807693" w:rsidRPr="003223C7">
        <w:rPr>
          <w:color w:val="auto"/>
          <w:sz w:val="28"/>
          <w:szCs w:val="28"/>
        </w:rPr>
        <w:t xml:space="preserve">редоставление государственных </w:t>
      </w:r>
      <w:r w:rsidR="00807693" w:rsidRPr="003223C7">
        <w:rPr>
          <w:color w:val="auto"/>
          <w:sz w:val="28"/>
          <w:szCs w:val="28"/>
        </w:rPr>
        <w:lastRenderedPageBreak/>
        <w:t>и </w:t>
      </w:r>
      <w:r w:rsidRPr="003223C7">
        <w:rPr>
          <w:color w:val="auto"/>
          <w:sz w:val="28"/>
          <w:szCs w:val="28"/>
        </w:rPr>
        <w:t>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</w:t>
      </w:r>
      <w:r w:rsidR="00807693" w:rsidRPr="003223C7">
        <w:rPr>
          <w:color w:val="auto"/>
          <w:sz w:val="28"/>
          <w:szCs w:val="28"/>
        </w:rPr>
        <w:t>ципальными правовыми актами, за </w:t>
      </w:r>
      <w:r w:rsidRPr="003223C7">
        <w:rPr>
          <w:color w:val="auto"/>
          <w:sz w:val="28"/>
          <w:szCs w:val="28"/>
        </w:rPr>
        <w:t xml:space="preserve">исключением документов, включенных в определенный частью 6 статьи 7 Федерального закона № 210-ФЗ перечень документов. </w:t>
      </w:r>
      <w:r w:rsidR="0093412B" w:rsidRPr="003223C7">
        <w:rPr>
          <w:color w:val="auto"/>
          <w:sz w:val="28"/>
          <w:szCs w:val="28"/>
        </w:rPr>
        <w:t>Заявитель вправе представить указанные документы и информацию в органы, предоставляющие муниципальные услуги, по собственной инициативе;</w:t>
      </w:r>
    </w:p>
    <w:p w:rsidR="00C0328B" w:rsidRPr="003223C7" w:rsidRDefault="0093412B" w:rsidP="00C0328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 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C0328B" w:rsidRPr="003223C7" w:rsidRDefault="00180E76" w:rsidP="00C0328B">
      <w:pPr>
        <w:pStyle w:val="Default"/>
        <w:spacing w:line="360" w:lineRule="exact"/>
        <w:ind w:firstLine="709"/>
        <w:jc w:val="both"/>
        <w:rPr>
          <w:color w:val="auto"/>
          <w:sz w:val="28"/>
          <w:szCs w:val="32"/>
        </w:rPr>
      </w:pPr>
      <w:r w:rsidRPr="003223C7">
        <w:rPr>
          <w:color w:val="auto"/>
          <w:sz w:val="28"/>
          <w:szCs w:val="28"/>
        </w:rPr>
        <w:t>9.</w:t>
      </w:r>
      <w:r w:rsidR="00BA7F06">
        <w:rPr>
          <w:color w:val="auto"/>
          <w:sz w:val="28"/>
          <w:szCs w:val="28"/>
        </w:rPr>
        <w:t>7</w:t>
      </w:r>
      <w:r w:rsidR="00C0328B" w:rsidRPr="003223C7">
        <w:rPr>
          <w:color w:val="auto"/>
          <w:sz w:val="28"/>
          <w:szCs w:val="28"/>
        </w:rPr>
        <w:t xml:space="preserve">. </w:t>
      </w:r>
      <w:r w:rsidR="00C0328B" w:rsidRPr="003223C7">
        <w:rPr>
          <w:color w:val="auto"/>
          <w:sz w:val="28"/>
          <w:szCs w:val="32"/>
        </w:rPr>
        <w:t xml:space="preserve">В соответствии с пунктом 3 части 1 статьи 7 Федерального закона № 210-ФЗ запрещается требовать от Заявителя осуществления действий, </w:t>
      </w:r>
      <w:r w:rsidR="00807693" w:rsidRPr="003223C7">
        <w:rPr>
          <w:color w:val="auto"/>
          <w:sz w:val="28"/>
          <w:szCs w:val="32"/>
        </w:rPr>
        <w:br/>
      </w:r>
      <w:r w:rsidR="00C0328B" w:rsidRPr="003223C7">
        <w:rPr>
          <w:color w:val="auto"/>
          <w:sz w:val="28"/>
          <w:szCs w:val="32"/>
        </w:rPr>
        <w:t>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</w:t>
      </w:r>
      <w:r w:rsidR="000A5285">
        <w:rPr>
          <w:color w:val="auto"/>
          <w:sz w:val="28"/>
          <w:szCs w:val="32"/>
        </w:rPr>
        <w:t xml:space="preserve"> </w:t>
      </w:r>
      <w:r w:rsidR="00C0328B" w:rsidRPr="003223C7">
        <w:rPr>
          <w:color w:val="auto"/>
          <w:sz w:val="28"/>
          <w:szCs w:val="32"/>
        </w:rPr>
        <w:t xml:space="preserve">исключением получения услуг, </w:t>
      </w:r>
      <w:r w:rsidR="00CD2AEA" w:rsidRPr="003223C7">
        <w:rPr>
          <w:color w:val="auto"/>
          <w:sz w:val="28"/>
          <w:szCs w:val="32"/>
        </w:rPr>
        <w:t xml:space="preserve">которые являются необходимыми и </w:t>
      </w:r>
      <w:r w:rsidR="00C0328B" w:rsidRPr="003223C7">
        <w:rPr>
          <w:color w:val="auto"/>
          <w:sz w:val="28"/>
          <w:szCs w:val="32"/>
        </w:rPr>
        <w:t>обязательными в связи с предоставлением муниципальной услуги</w:t>
      </w:r>
      <w:r w:rsidR="008E5DAD" w:rsidRPr="003223C7">
        <w:rPr>
          <w:color w:val="auto"/>
          <w:sz w:val="28"/>
          <w:szCs w:val="32"/>
        </w:rPr>
        <w:t xml:space="preserve"> (при наличии)</w:t>
      </w:r>
      <w:r w:rsidR="00C0328B" w:rsidRPr="003223C7">
        <w:rPr>
          <w:color w:val="auto"/>
          <w:sz w:val="28"/>
          <w:szCs w:val="32"/>
        </w:rPr>
        <w:t>.</w:t>
      </w:r>
    </w:p>
    <w:p w:rsidR="00322122" w:rsidRPr="003223C7" w:rsidRDefault="00546DF6" w:rsidP="00546DF6">
      <w:pPr>
        <w:autoSpaceDE w:val="0"/>
        <w:autoSpaceDN w:val="0"/>
        <w:adjustRightInd w:val="0"/>
        <w:spacing w:before="240" w:after="240"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3C7">
        <w:rPr>
          <w:rFonts w:ascii="Times New Roman" w:hAnsi="Times New Roman" w:cs="Times New Roman"/>
          <w:b/>
          <w:sz w:val="28"/>
          <w:szCs w:val="28"/>
        </w:rPr>
        <w:t>10</w:t>
      </w:r>
      <w:r w:rsidR="000C532A" w:rsidRPr="003223C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22122" w:rsidRPr="003223C7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 соответствии с нормативными правовыми актами для предоставления муниципальной услуги, которые находятся в распоряжении органов государственной власти Пермского кра</w:t>
      </w:r>
      <w:r w:rsidR="00807693" w:rsidRPr="003223C7">
        <w:rPr>
          <w:rFonts w:ascii="Times New Roman" w:hAnsi="Times New Roman" w:cs="Times New Roman"/>
          <w:b/>
          <w:sz w:val="28"/>
          <w:szCs w:val="28"/>
        </w:rPr>
        <w:t>я, иных органов и организаций и </w:t>
      </w:r>
      <w:r w:rsidR="00322122" w:rsidRPr="003223C7">
        <w:rPr>
          <w:rFonts w:ascii="Times New Roman" w:hAnsi="Times New Roman" w:cs="Times New Roman"/>
          <w:b/>
          <w:sz w:val="28"/>
          <w:szCs w:val="28"/>
        </w:rPr>
        <w:t xml:space="preserve">которые </w:t>
      </w:r>
      <w:r w:rsidR="003511FB" w:rsidRPr="003223C7">
        <w:rPr>
          <w:rFonts w:ascii="Times New Roman" w:hAnsi="Times New Roman" w:cs="Times New Roman"/>
          <w:b/>
          <w:sz w:val="28"/>
          <w:szCs w:val="28"/>
        </w:rPr>
        <w:t>З</w:t>
      </w:r>
      <w:r w:rsidR="00322122" w:rsidRPr="003223C7">
        <w:rPr>
          <w:rFonts w:ascii="Times New Roman" w:hAnsi="Times New Roman" w:cs="Times New Roman"/>
          <w:b/>
          <w:sz w:val="28"/>
          <w:szCs w:val="28"/>
        </w:rPr>
        <w:t>аявитель вправе представить по собственной инициативе</w:t>
      </w:r>
    </w:p>
    <w:p w:rsidR="00322122" w:rsidRPr="003223C7" w:rsidRDefault="00546DF6" w:rsidP="000C532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>10</w:t>
      </w:r>
      <w:r w:rsidR="000C532A" w:rsidRPr="003223C7">
        <w:rPr>
          <w:rFonts w:ascii="Times New Roman" w:hAnsi="Times New Roman" w:cs="Times New Roman"/>
          <w:sz w:val="28"/>
          <w:szCs w:val="28"/>
        </w:rPr>
        <w:t xml:space="preserve">.1. </w:t>
      </w:r>
      <w:r w:rsidR="00322122" w:rsidRPr="003223C7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F60AE1" w:rsidRPr="003223C7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 w:rsidR="003F361D" w:rsidRPr="003223C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AC3CDE">
        <w:rPr>
          <w:rFonts w:ascii="Times New Roman" w:hAnsi="Times New Roman" w:cs="Times New Roman"/>
          <w:sz w:val="28"/>
          <w:szCs w:val="28"/>
        </w:rPr>
        <w:t xml:space="preserve"> </w:t>
      </w:r>
      <w:r w:rsidR="00322122" w:rsidRPr="003223C7">
        <w:rPr>
          <w:rFonts w:ascii="Times New Roman" w:hAnsi="Times New Roman" w:cs="Times New Roman"/>
          <w:sz w:val="28"/>
          <w:szCs w:val="28"/>
        </w:rPr>
        <w:t>самостоятельно запрашивает:</w:t>
      </w:r>
    </w:p>
    <w:p w:rsidR="0008653B" w:rsidRPr="003223C7" w:rsidRDefault="0008653B" w:rsidP="00F270EE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сведения (идентификаторы) о физическом лице, в соответствии </w:t>
      </w:r>
      <w:r w:rsidRPr="003223C7">
        <w:rPr>
          <w:color w:val="auto"/>
          <w:sz w:val="28"/>
          <w:szCs w:val="28"/>
        </w:rPr>
        <w:br/>
        <w:t xml:space="preserve">со статьей 7 Федерального закона от 08 июня 2020 г. № 168-ФЗ «О едином федеральном информационном регистре, содержащем сведения о населении Российской Федерации» (сведения о семейном положении, гражданстве; идентификаторы записей актов о рождении, смерти, сведений о лишении, ограничении родительских прав; идентификаторы сведений об опекунах, попечителях и пр.) </w:t>
      </w:r>
      <w:r w:rsidR="00F60AE1" w:rsidRPr="003223C7">
        <w:rPr>
          <w:color w:val="auto"/>
          <w:sz w:val="28"/>
          <w:szCs w:val="28"/>
        </w:rPr>
        <w:t xml:space="preserve">– </w:t>
      </w:r>
      <w:r w:rsidRPr="003223C7">
        <w:rPr>
          <w:color w:val="auto"/>
          <w:sz w:val="28"/>
          <w:szCs w:val="28"/>
        </w:rPr>
        <w:t>путем направления запросов в ЕРН;</w:t>
      </w:r>
    </w:p>
    <w:p w:rsidR="0079593A" w:rsidRPr="003223C7" w:rsidRDefault="0079593A" w:rsidP="00F270EE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сведения о месте жительства и регистрации</w:t>
      </w:r>
      <w:r w:rsidR="00AC3CDE">
        <w:rPr>
          <w:color w:val="auto"/>
          <w:sz w:val="28"/>
          <w:szCs w:val="28"/>
        </w:rPr>
        <w:t xml:space="preserve"> </w:t>
      </w:r>
      <w:r w:rsidR="00807693" w:rsidRPr="003223C7">
        <w:rPr>
          <w:color w:val="auto"/>
          <w:sz w:val="28"/>
          <w:szCs w:val="28"/>
        </w:rPr>
        <w:t>Заявителя и обучающегося</w:t>
      </w:r>
      <w:r w:rsidR="00F60AE1" w:rsidRPr="003223C7">
        <w:rPr>
          <w:color w:val="auto"/>
          <w:sz w:val="28"/>
          <w:szCs w:val="28"/>
        </w:rPr>
        <w:t xml:space="preserve"> – </w:t>
      </w:r>
      <w:r w:rsidR="007446F4" w:rsidRPr="003223C7">
        <w:rPr>
          <w:color w:val="auto"/>
          <w:sz w:val="28"/>
          <w:szCs w:val="28"/>
        </w:rPr>
        <w:t>п</w:t>
      </w:r>
      <w:r w:rsidR="00F60AE1" w:rsidRPr="003223C7">
        <w:rPr>
          <w:color w:val="auto"/>
          <w:sz w:val="28"/>
          <w:szCs w:val="28"/>
        </w:rPr>
        <w:t>утем направления запросов в</w:t>
      </w:r>
      <w:r w:rsidR="00AC3CDE">
        <w:rPr>
          <w:color w:val="auto"/>
          <w:sz w:val="28"/>
          <w:szCs w:val="28"/>
        </w:rPr>
        <w:t xml:space="preserve"> </w:t>
      </w:r>
      <w:r w:rsidR="007446F4" w:rsidRPr="003223C7">
        <w:rPr>
          <w:color w:val="auto"/>
          <w:sz w:val="28"/>
          <w:szCs w:val="28"/>
        </w:rPr>
        <w:t>ЕРН</w:t>
      </w:r>
      <w:r w:rsidR="00F60AE1" w:rsidRPr="003223C7">
        <w:rPr>
          <w:color w:val="auto"/>
          <w:sz w:val="28"/>
          <w:szCs w:val="28"/>
        </w:rPr>
        <w:t xml:space="preserve">, </w:t>
      </w:r>
      <w:r w:rsidR="00B377FA" w:rsidRPr="003223C7">
        <w:rPr>
          <w:color w:val="auto"/>
          <w:sz w:val="28"/>
          <w:szCs w:val="28"/>
        </w:rPr>
        <w:t>Министерство внутренних дел Российской Федерации</w:t>
      </w:r>
      <w:r w:rsidR="00F60AE1" w:rsidRPr="003223C7">
        <w:rPr>
          <w:color w:val="auto"/>
          <w:sz w:val="28"/>
          <w:szCs w:val="28"/>
        </w:rPr>
        <w:t>;</w:t>
      </w:r>
    </w:p>
    <w:p w:rsidR="00F270EE" w:rsidRPr="003223C7" w:rsidRDefault="00F270EE" w:rsidP="00F270EE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lastRenderedPageBreak/>
        <w:t>сведени</w:t>
      </w:r>
      <w:r w:rsidR="0008653B" w:rsidRPr="003223C7">
        <w:rPr>
          <w:color w:val="auto"/>
          <w:sz w:val="28"/>
          <w:szCs w:val="28"/>
        </w:rPr>
        <w:t>я</w:t>
      </w:r>
      <w:r w:rsidRPr="003223C7">
        <w:rPr>
          <w:color w:val="auto"/>
          <w:sz w:val="28"/>
          <w:szCs w:val="28"/>
        </w:rPr>
        <w:t xml:space="preserve"> о гражданах, имеющих право на получение мер</w:t>
      </w:r>
      <w:r w:rsidR="00A8119F">
        <w:rPr>
          <w:color w:val="auto"/>
          <w:sz w:val="28"/>
          <w:szCs w:val="28"/>
        </w:rPr>
        <w:t xml:space="preserve"> социальной защиты (поддержки),</w:t>
      </w:r>
      <w:r w:rsidR="00F60AE1" w:rsidRPr="003223C7">
        <w:rPr>
          <w:color w:val="auto"/>
          <w:sz w:val="28"/>
          <w:szCs w:val="28"/>
        </w:rPr>
        <w:t xml:space="preserve"> – </w:t>
      </w:r>
      <w:r w:rsidRPr="003223C7">
        <w:rPr>
          <w:color w:val="auto"/>
          <w:sz w:val="28"/>
          <w:szCs w:val="28"/>
        </w:rPr>
        <w:t>путем направлен</w:t>
      </w:r>
      <w:r w:rsidR="007446F4" w:rsidRPr="003223C7">
        <w:rPr>
          <w:color w:val="auto"/>
          <w:sz w:val="28"/>
          <w:szCs w:val="28"/>
        </w:rPr>
        <w:t>ия</w:t>
      </w:r>
      <w:r w:rsidRPr="003223C7">
        <w:rPr>
          <w:color w:val="auto"/>
          <w:sz w:val="28"/>
          <w:szCs w:val="28"/>
        </w:rPr>
        <w:t xml:space="preserve"> запросов в государственную информационную систему «Единая централизованная цифровая платформа в социальной сфере» (</w:t>
      </w:r>
      <w:r w:rsidR="00F60AE1" w:rsidRPr="003223C7">
        <w:rPr>
          <w:color w:val="auto"/>
          <w:sz w:val="28"/>
          <w:szCs w:val="28"/>
        </w:rPr>
        <w:t xml:space="preserve">далее – </w:t>
      </w:r>
      <w:r w:rsidRPr="003223C7">
        <w:rPr>
          <w:color w:val="auto"/>
          <w:sz w:val="28"/>
          <w:szCs w:val="28"/>
        </w:rPr>
        <w:t>ГИС ЕЦП);</w:t>
      </w:r>
    </w:p>
    <w:p w:rsidR="007446F4" w:rsidRPr="003223C7" w:rsidRDefault="007446F4" w:rsidP="007446F4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сведения, подтверждающие факт установления инвалидности ребенка и(или) родителя (законного представителя), </w:t>
      </w:r>
      <w:r w:rsidR="00B377FA" w:rsidRPr="003223C7">
        <w:rPr>
          <w:color w:val="auto"/>
          <w:sz w:val="28"/>
          <w:szCs w:val="28"/>
        </w:rPr>
        <w:t xml:space="preserve">– </w:t>
      </w:r>
      <w:r w:rsidRPr="003223C7">
        <w:rPr>
          <w:color w:val="auto"/>
          <w:sz w:val="28"/>
          <w:szCs w:val="28"/>
        </w:rPr>
        <w:t xml:space="preserve">путем направления запросов </w:t>
      </w:r>
      <w:r w:rsidR="00B377FA" w:rsidRPr="003223C7">
        <w:rPr>
          <w:color w:val="auto"/>
          <w:sz w:val="28"/>
          <w:szCs w:val="28"/>
        </w:rPr>
        <w:br/>
      </w:r>
      <w:r w:rsidRPr="003223C7">
        <w:rPr>
          <w:color w:val="auto"/>
          <w:sz w:val="28"/>
          <w:szCs w:val="28"/>
        </w:rPr>
        <w:t>в ГИС ЕЦП;</w:t>
      </w:r>
    </w:p>
    <w:p w:rsidR="00F365E6" w:rsidRPr="003223C7" w:rsidRDefault="00F365E6" w:rsidP="00F365E6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сведения о наличии среднедушевого дохода семьи ниже величины прожиточного минимума, установленной в Пермском крае на душу населения, либо среднедушевого дохода семьи, который превысил величину прожиточного минимума, установленную в Пермском крае на душу населения, но не более чем на 10 процентов,</w:t>
      </w:r>
      <w:r w:rsidR="000A5285">
        <w:rPr>
          <w:color w:val="auto"/>
          <w:sz w:val="28"/>
          <w:szCs w:val="28"/>
        </w:rPr>
        <w:t xml:space="preserve"> </w:t>
      </w:r>
      <w:r w:rsidR="00B377FA" w:rsidRPr="003223C7">
        <w:rPr>
          <w:color w:val="auto"/>
          <w:sz w:val="28"/>
          <w:szCs w:val="28"/>
        </w:rPr>
        <w:t xml:space="preserve">– </w:t>
      </w:r>
      <w:r w:rsidR="00F52D3B" w:rsidRPr="003223C7">
        <w:rPr>
          <w:color w:val="auto"/>
          <w:sz w:val="28"/>
          <w:szCs w:val="28"/>
        </w:rPr>
        <w:t>путем направления запросов</w:t>
      </w:r>
      <w:r w:rsidRPr="003223C7">
        <w:rPr>
          <w:color w:val="auto"/>
          <w:sz w:val="28"/>
          <w:szCs w:val="28"/>
        </w:rPr>
        <w:t xml:space="preserve"> в ЕАИС</w:t>
      </w:r>
      <w:r w:rsidR="0008653B" w:rsidRPr="003223C7">
        <w:rPr>
          <w:color w:val="auto"/>
          <w:sz w:val="28"/>
          <w:szCs w:val="28"/>
        </w:rPr>
        <w:t xml:space="preserve"> «Соцрегистр»</w:t>
      </w:r>
      <w:r w:rsidRPr="003223C7">
        <w:rPr>
          <w:color w:val="auto"/>
          <w:sz w:val="28"/>
          <w:szCs w:val="28"/>
        </w:rPr>
        <w:t>;</w:t>
      </w:r>
    </w:p>
    <w:p w:rsidR="00F365E6" w:rsidRPr="003223C7" w:rsidRDefault="00CA55B2" w:rsidP="00F365E6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сведения о периодах участия </w:t>
      </w:r>
      <w:r w:rsidR="00F365E6" w:rsidRPr="003223C7">
        <w:rPr>
          <w:color w:val="auto"/>
          <w:sz w:val="28"/>
          <w:szCs w:val="28"/>
        </w:rPr>
        <w:t>граждан в СВО</w:t>
      </w:r>
      <w:r w:rsidR="000A5285">
        <w:rPr>
          <w:color w:val="auto"/>
          <w:sz w:val="28"/>
          <w:szCs w:val="28"/>
        </w:rPr>
        <w:t xml:space="preserve"> </w:t>
      </w:r>
      <w:r w:rsidR="00B377FA" w:rsidRPr="003223C7">
        <w:rPr>
          <w:color w:val="auto"/>
          <w:sz w:val="28"/>
          <w:szCs w:val="28"/>
        </w:rPr>
        <w:t xml:space="preserve">– </w:t>
      </w:r>
      <w:r w:rsidR="00F270EE" w:rsidRPr="003223C7">
        <w:rPr>
          <w:color w:val="auto"/>
          <w:sz w:val="28"/>
          <w:szCs w:val="28"/>
        </w:rPr>
        <w:t>п</w:t>
      </w:r>
      <w:r w:rsidR="00F365E6" w:rsidRPr="003223C7">
        <w:rPr>
          <w:color w:val="auto"/>
          <w:sz w:val="28"/>
          <w:szCs w:val="28"/>
        </w:rPr>
        <w:t>утем направлен</w:t>
      </w:r>
      <w:r w:rsidR="00484E24" w:rsidRPr="003223C7">
        <w:rPr>
          <w:color w:val="auto"/>
          <w:sz w:val="28"/>
          <w:szCs w:val="28"/>
        </w:rPr>
        <w:t>ия</w:t>
      </w:r>
      <w:r w:rsidR="00AC3CDE">
        <w:rPr>
          <w:color w:val="auto"/>
          <w:sz w:val="28"/>
          <w:szCs w:val="28"/>
        </w:rPr>
        <w:t xml:space="preserve"> </w:t>
      </w:r>
      <w:r w:rsidR="00484E24" w:rsidRPr="003223C7">
        <w:rPr>
          <w:color w:val="auto"/>
          <w:sz w:val="28"/>
          <w:szCs w:val="28"/>
        </w:rPr>
        <w:t>запросов</w:t>
      </w:r>
      <w:r w:rsidR="00F365E6" w:rsidRPr="003223C7">
        <w:rPr>
          <w:color w:val="auto"/>
          <w:sz w:val="28"/>
          <w:szCs w:val="28"/>
        </w:rPr>
        <w:t xml:space="preserve"> в витрину </w:t>
      </w:r>
      <w:r w:rsidR="00F270EE" w:rsidRPr="003223C7">
        <w:rPr>
          <w:color w:val="auto"/>
          <w:sz w:val="28"/>
          <w:szCs w:val="28"/>
        </w:rPr>
        <w:t xml:space="preserve">данных </w:t>
      </w:r>
      <w:r w:rsidR="002E6DA9" w:rsidRPr="003223C7">
        <w:rPr>
          <w:color w:val="auto"/>
          <w:sz w:val="28"/>
          <w:szCs w:val="28"/>
        </w:rPr>
        <w:t>Министерства</w:t>
      </w:r>
      <w:r w:rsidR="000A5285">
        <w:rPr>
          <w:color w:val="auto"/>
          <w:sz w:val="28"/>
          <w:szCs w:val="28"/>
        </w:rPr>
        <w:t xml:space="preserve"> </w:t>
      </w:r>
      <w:r w:rsidR="002E6DA9" w:rsidRPr="003223C7">
        <w:rPr>
          <w:color w:val="auto"/>
          <w:sz w:val="28"/>
          <w:szCs w:val="28"/>
        </w:rPr>
        <w:t>обороны</w:t>
      </w:r>
      <w:r w:rsidR="00F365E6" w:rsidRPr="003223C7">
        <w:rPr>
          <w:color w:val="auto"/>
          <w:sz w:val="28"/>
          <w:szCs w:val="28"/>
        </w:rPr>
        <w:t xml:space="preserve"> Российской Федерации</w:t>
      </w:r>
      <w:r w:rsidR="00484E24" w:rsidRPr="003223C7">
        <w:rPr>
          <w:color w:val="auto"/>
          <w:sz w:val="28"/>
          <w:szCs w:val="28"/>
        </w:rPr>
        <w:t>;</w:t>
      </w:r>
    </w:p>
    <w:p w:rsidR="00A86664" w:rsidRPr="003223C7" w:rsidRDefault="00A86664" w:rsidP="00F365E6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сведения об индивидуальном (персонифицированном) учете </w:t>
      </w:r>
      <w:r w:rsidR="00796125" w:rsidRPr="003223C7">
        <w:rPr>
          <w:color w:val="auto"/>
          <w:sz w:val="28"/>
          <w:szCs w:val="28"/>
        </w:rPr>
        <w:t xml:space="preserve">граждан в соответствии с </w:t>
      </w:r>
      <w:r w:rsidRPr="003223C7">
        <w:rPr>
          <w:color w:val="auto"/>
          <w:sz w:val="28"/>
          <w:szCs w:val="28"/>
        </w:rPr>
        <w:t xml:space="preserve">Федеральным законом </w:t>
      </w:r>
      <w:r w:rsidR="00796125" w:rsidRPr="003223C7">
        <w:rPr>
          <w:color w:val="auto"/>
          <w:sz w:val="28"/>
          <w:szCs w:val="28"/>
        </w:rPr>
        <w:t xml:space="preserve">от 01 апреля 1996 г. № 27-ФЗ </w:t>
      </w:r>
      <w:r w:rsidR="00796125" w:rsidRPr="003223C7">
        <w:rPr>
          <w:color w:val="auto"/>
          <w:sz w:val="28"/>
          <w:szCs w:val="28"/>
        </w:rPr>
        <w:br/>
      </w:r>
      <w:r w:rsidRPr="003223C7">
        <w:rPr>
          <w:color w:val="auto"/>
          <w:sz w:val="28"/>
          <w:szCs w:val="28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 w:rsidR="00B377FA" w:rsidRPr="003223C7">
        <w:rPr>
          <w:color w:val="auto"/>
          <w:sz w:val="28"/>
          <w:szCs w:val="28"/>
        </w:rPr>
        <w:t xml:space="preserve">– </w:t>
      </w:r>
      <w:r w:rsidRPr="003223C7">
        <w:rPr>
          <w:color w:val="auto"/>
          <w:sz w:val="28"/>
          <w:szCs w:val="28"/>
        </w:rPr>
        <w:t>путем</w:t>
      </w:r>
      <w:r w:rsidR="002740E9" w:rsidRPr="003223C7">
        <w:rPr>
          <w:color w:val="auto"/>
          <w:sz w:val="28"/>
          <w:szCs w:val="28"/>
        </w:rPr>
        <w:t xml:space="preserve"> направления запросов в ГИС ЕЦП.</w:t>
      </w:r>
    </w:p>
    <w:p w:rsidR="00322122" w:rsidRPr="003223C7" w:rsidRDefault="00484E24" w:rsidP="000C532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>10</w:t>
      </w:r>
      <w:r w:rsidR="000C532A" w:rsidRPr="003223C7">
        <w:rPr>
          <w:rFonts w:ascii="Times New Roman" w:hAnsi="Times New Roman" w:cs="Times New Roman"/>
          <w:sz w:val="28"/>
          <w:szCs w:val="28"/>
        </w:rPr>
        <w:t xml:space="preserve">.2. </w:t>
      </w:r>
      <w:r w:rsidR="00322122" w:rsidRPr="003223C7">
        <w:rPr>
          <w:rFonts w:ascii="Times New Roman" w:hAnsi="Times New Roman" w:cs="Times New Roman"/>
          <w:sz w:val="28"/>
          <w:szCs w:val="28"/>
        </w:rPr>
        <w:t xml:space="preserve">Запросы направляются посредством </w:t>
      </w:r>
      <w:r w:rsidR="00EB191C" w:rsidRPr="003223C7">
        <w:rPr>
          <w:rFonts w:ascii="Times New Roman" w:hAnsi="Times New Roman" w:cs="Times New Roman"/>
          <w:sz w:val="28"/>
          <w:szCs w:val="28"/>
        </w:rPr>
        <w:t>ф</w:t>
      </w:r>
      <w:r w:rsidR="00322122" w:rsidRPr="003223C7">
        <w:rPr>
          <w:rFonts w:ascii="Times New Roman" w:hAnsi="Times New Roman" w:cs="Times New Roman"/>
          <w:sz w:val="28"/>
          <w:szCs w:val="28"/>
        </w:rPr>
        <w:t>едеральной государственной информационной системы «Единая система межведомственного электронного взаимодействия», региональной системы межведомственного электронного взаимодействия Пермского края, Единой централизованной сервисной платформы государственных и муниципальных услуг</w:t>
      </w:r>
      <w:r w:rsidR="0073454F" w:rsidRPr="003223C7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A31225" w:rsidRPr="003223C7">
        <w:rPr>
          <w:rFonts w:ascii="Times New Roman" w:hAnsi="Times New Roman" w:cs="Times New Roman"/>
          <w:sz w:val="28"/>
          <w:szCs w:val="28"/>
        </w:rPr>
        <w:t xml:space="preserve"> Пермского края (далее – </w:t>
      </w:r>
      <w:r w:rsidR="00322122" w:rsidRPr="003223C7">
        <w:rPr>
          <w:rFonts w:ascii="Times New Roman" w:hAnsi="Times New Roman" w:cs="Times New Roman"/>
          <w:sz w:val="28"/>
          <w:szCs w:val="28"/>
        </w:rPr>
        <w:t>СМЭВ);</w:t>
      </w:r>
    </w:p>
    <w:p w:rsidR="00322122" w:rsidRPr="003223C7" w:rsidRDefault="005C41C8" w:rsidP="000C532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223C7">
        <w:rPr>
          <w:rFonts w:ascii="Times New Roman" w:hAnsi="Times New Roman" w:cs="Times New Roman"/>
          <w:sz w:val="28"/>
          <w:szCs w:val="28"/>
        </w:rPr>
        <w:t>10</w:t>
      </w:r>
      <w:r w:rsidR="000C532A" w:rsidRPr="003223C7">
        <w:rPr>
          <w:rFonts w:ascii="Times New Roman" w:hAnsi="Times New Roman" w:cs="Times New Roman"/>
          <w:sz w:val="28"/>
          <w:szCs w:val="28"/>
        </w:rPr>
        <w:t xml:space="preserve">.3. </w:t>
      </w:r>
      <w:r w:rsidR="00322122" w:rsidRPr="003223C7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документы, указанные </w:t>
      </w:r>
      <w:r w:rsidR="00CE0931" w:rsidRPr="003223C7">
        <w:rPr>
          <w:rFonts w:ascii="Times New Roman" w:hAnsi="Times New Roman" w:cs="Times New Roman"/>
          <w:sz w:val="28"/>
          <w:szCs w:val="28"/>
        </w:rPr>
        <w:br/>
      </w:r>
      <w:r w:rsidR="00322122" w:rsidRPr="003223C7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Pr="003223C7">
        <w:rPr>
          <w:rFonts w:ascii="Times New Roman" w:hAnsi="Times New Roman" w:cs="Times New Roman"/>
          <w:sz w:val="28"/>
          <w:szCs w:val="28"/>
        </w:rPr>
        <w:t>10</w:t>
      </w:r>
      <w:r w:rsidR="000C532A" w:rsidRPr="003223C7">
        <w:rPr>
          <w:rFonts w:ascii="Times New Roman" w:hAnsi="Times New Roman" w:cs="Times New Roman"/>
          <w:sz w:val="28"/>
          <w:szCs w:val="28"/>
        </w:rPr>
        <w:t>.</w:t>
      </w:r>
      <w:r w:rsidR="00CE0931" w:rsidRPr="003223C7">
        <w:rPr>
          <w:rFonts w:ascii="Times New Roman" w:hAnsi="Times New Roman" w:cs="Times New Roman"/>
          <w:sz w:val="28"/>
          <w:szCs w:val="28"/>
        </w:rPr>
        <w:t>1</w:t>
      </w:r>
      <w:r w:rsidR="000515AE" w:rsidRPr="003223C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B17010" w:rsidRPr="003223C7">
        <w:rPr>
          <w:rFonts w:ascii="Times New Roman" w:hAnsi="Times New Roman" w:cs="Times New Roman"/>
          <w:sz w:val="28"/>
          <w:szCs w:val="28"/>
        </w:rPr>
        <w:t xml:space="preserve">, по </w:t>
      </w:r>
      <w:r w:rsidR="00322122" w:rsidRPr="003223C7">
        <w:rPr>
          <w:rFonts w:ascii="Times New Roman" w:hAnsi="Times New Roman" w:cs="Times New Roman"/>
          <w:sz w:val="28"/>
          <w:szCs w:val="28"/>
        </w:rPr>
        <w:t xml:space="preserve">собственной инициативе. </w:t>
      </w:r>
    </w:p>
    <w:p w:rsidR="00322122" w:rsidRPr="003223C7" w:rsidRDefault="00322122" w:rsidP="000C532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>Не</w:t>
      </w:r>
      <w:r w:rsidR="00AC3CDE">
        <w:rPr>
          <w:rFonts w:ascii="Times New Roman" w:hAnsi="Times New Roman" w:cs="Times New Roman"/>
          <w:sz w:val="28"/>
          <w:szCs w:val="28"/>
        </w:rPr>
        <w:t xml:space="preserve"> </w:t>
      </w:r>
      <w:r w:rsidRPr="003223C7">
        <w:rPr>
          <w:rFonts w:ascii="Times New Roman" w:hAnsi="Times New Roman" w:cs="Times New Roman"/>
          <w:sz w:val="28"/>
          <w:szCs w:val="28"/>
        </w:rPr>
        <w:t>представление вышеуказанных докуме</w:t>
      </w:r>
      <w:r w:rsidR="00B377FA" w:rsidRPr="003223C7">
        <w:rPr>
          <w:rFonts w:ascii="Times New Roman" w:hAnsi="Times New Roman" w:cs="Times New Roman"/>
          <w:sz w:val="28"/>
          <w:szCs w:val="28"/>
        </w:rPr>
        <w:t>нтов не является основанием для </w:t>
      </w:r>
      <w:r w:rsidRPr="003223C7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3511FB" w:rsidRPr="003223C7">
        <w:rPr>
          <w:rFonts w:ascii="Times New Roman" w:hAnsi="Times New Roman" w:cs="Times New Roman"/>
          <w:sz w:val="28"/>
          <w:szCs w:val="28"/>
        </w:rPr>
        <w:t>З</w:t>
      </w:r>
      <w:r w:rsidRPr="003223C7">
        <w:rPr>
          <w:rFonts w:ascii="Times New Roman" w:hAnsi="Times New Roman" w:cs="Times New Roman"/>
          <w:sz w:val="28"/>
          <w:szCs w:val="28"/>
        </w:rPr>
        <w:t xml:space="preserve">аявителю в предоставлении </w:t>
      </w:r>
      <w:r w:rsidR="003511FB" w:rsidRPr="003223C7">
        <w:rPr>
          <w:rFonts w:ascii="Times New Roman" w:hAnsi="Times New Roman" w:cs="Times New Roman"/>
          <w:sz w:val="28"/>
          <w:szCs w:val="28"/>
        </w:rPr>
        <w:t>муниципальной</w:t>
      </w:r>
      <w:r w:rsidRPr="003223C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A56BEB" w:rsidRPr="003223C7" w:rsidRDefault="00A56BEB" w:rsidP="00A56BEB">
      <w:pPr>
        <w:autoSpaceDE w:val="0"/>
        <w:autoSpaceDN w:val="0"/>
        <w:adjustRightInd w:val="0"/>
        <w:spacing w:before="240" w:after="240"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3C7">
        <w:rPr>
          <w:rFonts w:ascii="Times New Roman" w:hAnsi="Times New Roman" w:cs="Times New Roman"/>
          <w:b/>
          <w:sz w:val="28"/>
          <w:szCs w:val="28"/>
        </w:rPr>
        <w:t>11. Исчерпывающий перечень требований к документа</w:t>
      </w:r>
      <w:r w:rsidR="003D342E" w:rsidRPr="003223C7">
        <w:rPr>
          <w:rFonts w:ascii="Times New Roman" w:hAnsi="Times New Roman" w:cs="Times New Roman"/>
          <w:b/>
          <w:sz w:val="28"/>
          <w:szCs w:val="28"/>
        </w:rPr>
        <w:t>м (информации), представляемым З</w:t>
      </w:r>
      <w:r w:rsidRPr="003223C7">
        <w:rPr>
          <w:rFonts w:ascii="Times New Roman" w:hAnsi="Times New Roman" w:cs="Times New Roman"/>
          <w:b/>
          <w:sz w:val="28"/>
          <w:szCs w:val="28"/>
        </w:rPr>
        <w:t>аявителем на бумажном носителе, а также в электронной форме</w:t>
      </w:r>
    </w:p>
    <w:p w:rsidR="00280E1C" w:rsidRPr="003223C7" w:rsidRDefault="003D342E" w:rsidP="00A56BE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 xml:space="preserve">11.1. </w:t>
      </w:r>
      <w:r w:rsidR="00280E1C" w:rsidRPr="003223C7">
        <w:rPr>
          <w:rFonts w:ascii="Times New Roman" w:hAnsi="Times New Roman" w:cs="Times New Roman"/>
          <w:sz w:val="28"/>
          <w:szCs w:val="28"/>
        </w:rPr>
        <w:t>Требования к документам (информации), представляемым Заявителем на бумажном носителе, а также в электронной форме:</w:t>
      </w:r>
    </w:p>
    <w:p w:rsidR="00A56BEB" w:rsidRPr="003223C7" w:rsidRDefault="00280E1C" w:rsidP="00A56BE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>11.1.1. о</w:t>
      </w:r>
      <w:r w:rsidR="00A56BEB" w:rsidRPr="003223C7">
        <w:rPr>
          <w:rFonts w:ascii="Times New Roman" w:hAnsi="Times New Roman" w:cs="Times New Roman"/>
          <w:sz w:val="28"/>
          <w:szCs w:val="28"/>
        </w:rPr>
        <w:t>тсутствие подчисток, приписок и исправлений текста, зачеркнутых слов и иных неоговоренных исправлений;</w:t>
      </w:r>
    </w:p>
    <w:p w:rsidR="00A56BEB" w:rsidRPr="003223C7" w:rsidRDefault="003D342E" w:rsidP="00A56BE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>11.</w:t>
      </w:r>
      <w:r w:rsidR="00280E1C" w:rsidRPr="003223C7">
        <w:rPr>
          <w:rFonts w:ascii="Times New Roman" w:hAnsi="Times New Roman" w:cs="Times New Roman"/>
          <w:sz w:val="28"/>
          <w:szCs w:val="28"/>
        </w:rPr>
        <w:t>1.</w:t>
      </w:r>
      <w:r w:rsidRPr="003223C7">
        <w:rPr>
          <w:rFonts w:ascii="Times New Roman" w:hAnsi="Times New Roman" w:cs="Times New Roman"/>
          <w:sz w:val="28"/>
          <w:szCs w:val="28"/>
        </w:rPr>
        <w:t xml:space="preserve">2. </w:t>
      </w:r>
      <w:r w:rsidR="00280E1C" w:rsidRPr="003223C7">
        <w:rPr>
          <w:rFonts w:ascii="Times New Roman" w:hAnsi="Times New Roman" w:cs="Times New Roman"/>
          <w:sz w:val="28"/>
          <w:szCs w:val="28"/>
        </w:rPr>
        <w:t>о</w:t>
      </w:r>
      <w:r w:rsidR="00A56BEB" w:rsidRPr="003223C7">
        <w:rPr>
          <w:rFonts w:ascii="Times New Roman" w:hAnsi="Times New Roman" w:cs="Times New Roman"/>
          <w:sz w:val="28"/>
          <w:szCs w:val="28"/>
        </w:rPr>
        <w:t>тсутствие повреждений, наличие которых не позволяет однозначно истолковать их содержание;</w:t>
      </w:r>
    </w:p>
    <w:p w:rsidR="003D342E" w:rsidRPr="003223C7" w:rsidRDefault="003D342E" w:rsidP="003D34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>11.</w:t>
      </w:r>
      <w:r w:rsidR="00280E1C" w:rsidRPr="003223C7">
        <w:rPr>
          <w:rFonts w:ascii="Times New Roman" w:hAnsi="Times New Roman" w:cs="Times New Roman"/>
          <w:sz w:val="28"/>
          <w:szCs w:val="28"/>
        </w:rPr>
        <w:t>1.</w:t>
      </w:r>
      <w:r w:rsidRPr="003223C7">
        <w:rPr>
          <w:rFonts w:ascii="Times New Roman" w:hAnsi="Times New Roman" w:cs="Times New Roman"/>
          <w:sz w:val="28"/>
          <w:szCs w:val="28"/>
        </w:rPr>
        <w:t xml:space="preserve">3. </w:t>
      </w:r>
      <w:r w:rsidR="00280E1C" w:rsidRPr="003223C7">
        <w:rPr>
          <w:rFonts w:ascii="Times New Roman" w:hAnsi="Times New Roman" w:cs="Times New Roman"/>
          <w:sz w:val="28"/>
          <w:szCs w:val="28"/>
        </w:rPr>
        <w:t>с</w:t>
      </w:r>
      <w:r w:rsidR="000515AE" w:rsidRPr="003223C7">
        <w:rPr>
          <w:rFonts w:ascii="Times New Roman" w:hAnsi="Times New Roman" w:cs="Times New Roman"/>
          <w:sz w:val="28"/>
          <w:szCs w:val="28"/>
        </w:rPr>
        <w:t xml:space="preserve">оответствие </w:t>
      </w:r>
      <w:r w:rsidR="008E5DAD" w:rsidRPr="003223C7">
        <w:rPr>
          <w:rFonts w:ascii="Times New Roman" w:hAnsi="Times New Roman" w:cs="Times New Roman"/>
          <w:sz w:val="28"/>
          <w:szCs w:val="28"/>
        </w:rPr>
        <w:t>з</w:t>
      </w:r>
      <w:r w:rsidRPr="003223C7">
        <w:rPr>
          <w:rFonts w:ascii="Times New Roman" w:hAnsi="Times New Roman" w:cs="Times New Roman"/>
          <w:sz w:val="28"/>
          <w:szCs w:val="28"/>
        </w:rPr>
        <w:t xml:space="preserve">аявления и каждого прилагаемого к нему документа, направляемого в электронной форме, требованиям Федерального закона </w:t>
      </w:r>
      <w:r w:rsidR="008B0405" w:rsidRPr="003223C7">
        <w:rPr>
          <w:rFonts w:ascii="Times New Roman" w:hAnsi="Times New Roman" w:cs="Times New Roman"/>
          <w:sz w:val="28"/>
          <w:szCs w:val="28"/>
        </w:rPr>
        <w:br/>
      </w:r>
      <w:r w:rsidRPr="003223C7">
        <w:rPr>
          <w:rFonts w:ascii="Times New Roman" w:hAnsi="Times New Roman" w:cs="Times New Roman"/>
          <w:sz w:val="28"/>
          <w:szCs w:val="28"/>
        </w:rPr>
        <w:lastRenderedPageBreak/>
        <w:t>от 06 апреля 2011 г. № 63-ФЗ «Об электронной подписи» и принятым в соответствии с ним и</w:t>
      </w:r>
      <w:r w:rsidR="00CD2AEA" w:rsidRPr="003223C7">
        <w:rPr>
          <w:rFonts w:ascii="Times New Roman" w:hAnsi="Times New Roman" w:cs="Times New Roman"/>
          <w:sz w:val="28"/>
          <w:szCs w:val="28"/>
        </w:rPr>
        <w:t>ным нормативным правовым актам.</w:t>
      </w:r>
    </w:p>
    <w:p w:rsidR="00CA3FE1" w:rsidRPr="003223C7" w:rsidRDefault="003D342E" w:rsidP="00EB191C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12</w:t>
      </w:r>
      <w:r w:rsidR="003511FB" w:rsidRPr="003223C7">
        <w:rPr>
          <w:b/>
          <w:bCs/>
          <w:color w:val="auto"/>
          <w:sz w:val="28"/>
          <w:szCs w:val="28"/>
        </w:rPr>
        <w:t>. Исчерпывающий перечень оснований для отказа в приеме документов, приостановления или отказа в предоставлении муниципальной услуги</w:t>
      </w:r>
    </w:p>
    <w:p w:rsidR="00CA3FE1" w:rsidRPr="003223C7" w:rsidRDefault="008B0405" w:rsidP="003511F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12</w:t>
      </w:r>
      <w:r w:rsidR="003511FB" w:rsidRPr="003223C7">
        <w:rPr>
          <w:color w:val="auto"/>
          <w:sz w:val="28"/>
          <w:szCs w:val="28"/>
        </w:rPr>
        <w:t>.1</w:t>
      </w:r>
      <w:r w:rsidR="006C2440" w:rsidRPr="003223C7">
        <w:rPr>
          <w:color w:val="auto"/>
          <w:sz w:val="28"/>
          <w:szCs w:val="28"/>
        </w:rPr>
        <w:t>. Основаниями для отказа в при</w:t>
      </w:r>
      <w:r w:rsidR="00B377FA" w:rsidRPr="003223C7">
        <w:rPr>
          <w:color w:val="auto"/>
          <w:sz w:val="28"/>
          <w:szCs w:val="28"/>
        </w:rPr>
        <w:t>еме документов, необходимых для </w:t>
      </w:r>
      <w:r w:rsidR="006C2440" w:rsidRPr="003223C7">
        <w:rPr>
          <w:color w:val="auto"/>
          <w:sz w:val="28"/>
          <w:szCs w:val="28"/>
        </w:rPr>
        <w:t xml:space="preserve">предоставления </w:t>
      </w:r>
      <w:r w:rsidR="00721DF1" w:rsidRPr="003223C7">
        <w:rPr>
          <w:color w:val="auto"/>
          <w:sz w:val="28"/>
          <w:szCs w:val="28"/>
        </w:rPr>
        <w:t>муниципальной услуги</w:t>
      </w:r>
      <w:r w:rsidR="006C2440" w:rsidRPr="003223C7">
        <w:rPr>
          <w:color w:val="auto"/>
          <w:sz w:val="28"/>
          <w:szCs w:val="28"/>
        </w:rPr>
        <w:t>, являются:</w:t>
      </w:r>
    </w:p>
    <w:p w:rsidR="00C11338" w:rsidRPr="003223C7" w:rsidRDefault="008B0405" w:rsidP="003511F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12</w:t>
      </w:r>
      <w:r w:rsidR="00D2141E" w:rsidRPr="003223C7">
        <w:rPr>
          <w:color w:val="auto"/>
          <w:sz w:val="28"/>
          <w:szCs w:val="28"/>
        </w:rPr>
        <w:t>.1.1</w:t>
      </w:r>
      <w:r w:rsidR="003511FB" w:rsidRPr="003223C7">
        <w:rPr>
          <w:color w:val="auto"/>
          <w:sz w:val="28"/>
          <w:szCs w:val="28"/>
        </w:rPr>
        <w:t>. З</w:t>
      </w:r>
      <w:r w:rsidR="00C11338" w:rsidRPr="003223C7">
        <w:rPr>
          <w:color w:val="auto"/>
          <w:sz w:val="28"/>
          <w:szCs w:val="28"/>
        </w:rPr>
        <w:t xml:space="preserve">аявителем представлен неполный комплект документов, необходимых для </w:t>
      </w:r>
      <w:r w:rsidR="00EC11B9" w:rsidRPr="003223C7">
        <w:rPr>
          <w:color w:val="auto"/>
          <w:sz w:val="28"/>
          <w:szCs w:val="28"/>
        </w:rPr>
        <w:t xml:space="preserve">предоставления </w:t>
      </w:r>
      <w:r w:rsidR="00721DF1" w:rsidRPr="003223C7">
        <w:rPr>
          <w:color w:val="auto"/>
          <w:sz w:val="28"/>
          <w:szCs w:val="28"/>
        </w:rPr>
        <w:t>муниципальной услуги</w:t>
      </w:r>
      <w:r w:rsidR="000A5285">
        <w:rPr>
          <w:color w:val="auto"/>
          <w:sz w:val="28"/>
          <w:szCs w:val="28"/>
        </w:rPr>
        <w:t xml:space="preserve"> </w:t>
      </w:r>
      <w:r w:rsidR="000515AE" w:rsidRPr="003223C7">
        <w:rPr>
          <w:color w:val="auto"/>
          <w:sz w:val="28"/>
          <w:szCs w:val="28"/>
        </w:rPr>
        <w:t xml:space="preserve">в соответствии с пунктом </w:t>
      </w:r>
      <w:r w:rsidR="00D2141E" w:rsidRPr="003223C7">
        <w:rPr>
          <w:color w:val="auto"/>
          <w:sz w:val="28"/>
          <w:szCs w:val="28"/>
        </w:rPr>
        <w:t>9</w:t>
      </w:r>
      <w:r w:rsidR="00C11338" w:rsidRPr="003223C7">
        <w:rPr>
          <w:color w:val="auto"/>
          <w:sz w:val="28"/>
          <w:szCs w:val="28"/>
        </w:rPr>
        <w:t xml:space="preserve"> настоящего </w:t>
      </w:r>
      <w:r w:rsidR="00872C3B" w:rsidRPr="003223C7">
        <w:rPr>
          <w:color w:val="auto"/>
          <w:sz w:val="28"/>
          <w:szCs w:val="28"/>
        </w:rPr>
        <w:t>Административного регламента</w:t>
      </w:r>
      <w:r w:rsidR="00C11338" w:rsidRPr="003223C7">
        <w:rPr>
          <w:color w:val="auto"/>
          <w:sz w:val="28"/>
          <w:szCs w:val="28"/>
        </w:rPr>
        <w:t>;</w:t>
      </w:r>
    </w:p>
    <w:p w:rsidR="008B0405" w:rsidRPr="003223C7" w:rsidRDefault="008B0405" w:rsidP="003511F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12.1.2. несоответствие документо</w:t>
      </w:r>
      <w:r w:rsidR="00001AC6" w:rsidRPr="003223C7">
        <w:rPr>
          <w:color w:val="auto"/>
          <w:sz w:val="28"/>
          <w:szCs w:val="28"/>
        </w:rPr>
        <w:t>в (информации), представленных З</w:t>
      </w:r>
      <w:r w:rsidRPr="003223C7">
        <w:rPr>
          <w:color w:val="auto"/>
          <w:sz w:val="28"/>
          <w:szCs w:val="28"/>
        </w:rPr>
        <w:t>аявителем на бумажном носителе, а также в электронной форме, требованиям, установленным пунктом 11 настоящего Административного регламента.</w:t>
      </w:r>
    </w:p>
    <w:p w:rsidR="00E907EF" w:rsidRPr="003223C7" w:rsidRDefault="00E907EF" w:rsidP="00E907E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</w:t>
      </w:r>
      <w:r w:rsidR="0065686D" w:rsidRPr="003223C7">
        <w:rPr>
          <w:color w:val="auto"/>
          <w:sz w:val="28"/>
          <w:szCs w:val="28"/>
        </w:rPr>
        <w:t>2</w:t>
      </w:r>
      <w:r w:rsidRPr="003223C7">
        <w:rPr>
          <w:color w:val="auto"/>
          <w:sz w:val="28"/>
          <w:szCs w:val="28"/>
        </w:rPr>
        <w:t>.2. В случае наличия</w:t>
      </w:r>
      <w:r w:rsidR="000515AE" w:rsidRPr="003223C7">
        <w:rPr>
          <w:color w:val="auto"/>
          <w:sz w:val="28"/>
          <w:szCs w:val="28"/>
        </w:rPr>
        <w:t xml:space="preserve"> оснований для отказа в приеме з</w:t>
      </w:r>
      <w:r w:rsidRPr="003223C7">
        <w:rPr>
          <w:color w:val="auto"/>
          <w:sz w:val="28"/>
          <w:szCs w:val="28"/>
        </w:rPr>
        <w:t>аявления и документов, необходимых для предо</w:t>
      </w:r>
      <w:r w:rsidR="000515AE" w:rsidRPr="003223C7">
        <w:rPr>
          <w:color w:val="auto"/>
          <w:sz w:val="28"/>
          <w:szCs w:val="28"/>
        </w:rPr>
        <w:t>ставления муниципальной услуги,</w:t>
      </w:r>
      <w:r w:rsidRPr="003223C7">
        <w:rPr>
          <w:color w:val="auto"/>
          <w:sz w:val="28"/>
          <w:szCs w:val="28"/>
        </w:rPr>
        <w:t xml:space="preserve"> образовательная организация в течение 1 (одно</w:t>
      </w:r>
      <w:r w:rsidR="00D95D3F" w:rsidRPr="003223C7">
        <w:rPr>
          <w:color w:val="auto"/>
          <w:sz w:val="28"/>
          <w:szCs w:val="28"/>
        </w:rPr>
        <w:t>го) рабочего дня, следующего за </w:t>
      </w:r>
      <w:r w:rsidRPr="003223C7">
        <w:rPr>
          <w:color w:val="auto"/>
          <w:sz w:val="28"/>
          <w:szCs w:val="28"/>
        </w:rPr>
        <w:t xml:space="preserve">днем поступления заявления и прилагаемых документов, направляет Заявителю </w:t>
      </w:r>
      <w:r w:rsidR="006224B6" w:rsidRPr="003223C7">
        <w:rPr>
          <w:color w:val="auto"/>
          <w:sz w:val="28"/>
          <w:szCs w:val="28"/>
        </w:rPr>
        <w:t>уведомление</w:t>
      </w:r>
      <w:r w:rsidRPr="003223C7">
        <w:rPr>
          <w:color w:val="auto"/>
          <w:sz w:val="28"/>
          <w:szCs w:val="28"/>
        </w:rPr>
        <w:t xml:space="preserve"> об отказе в приеме заявления.</w:t>
      </w:r>
    </w:p>
    <w:p w:rsidR="001075C5" w:rsidRPr="003223C7" w:rsidRDefault="00E907EF" w:rsidP="003511F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>1</w:t>
      </w:r>
      <w:r w:rsidR="0065686D" w:rsidRPr="003223C7">
        <w:rPr>
          <w:rFonts w:ascii="Times New Roman" w:hAnsi="Times New Roman" w:cs="Times New Roman"/>
          <w:sz w:val="28"/>
          <w:szCs w:val="28"/>
        </w:rPr>
        <w:t>2</w:t>
      </w:r>
      <w:r w:rsidRPr="003223C7">
        <w:rPr>
          <w:rFonts w:ascii="Times New Roman" w:hAnsi="Times New Roman" w:cs="Times New Roman"/>
          <w:sz w:val="28"/>
          <w:szCs w:val="28"/>
        </w:rPr>
        <w:t>.3</w:t>
      </w:r>
      <w:r w:rsidR="00936A43" w:rsidRPr="003223C7">
        <w:rPr>
          <w:rFonts w:ascii="Times New Roman" w:hAnsi="Times New Roman" w:cs="Times New Roman"/>
          <w:sz w:val="28"/>
          <w:szCs w:val="28"/>
        </w:rPr>
        <w:t>.</w:t>
      </w:r>
      <w:r w:rsidR="001075C5" w:rsidRPr="003223C7">
        <w:rPr>
          <w:rFonts w:ascii="Times New Roman" w:hAnsi="Times New Roman" w:cs="Times New Roman"/>
          <w:sz w:val="28"/>
          <w:szCs w:val="28"/>
        </w:rPr>
        <w:t xml:space="preserve"> Основанием для приостановления предоставления </w:t>
      </w:r>
      <w:r w:rsidR="00721DF1" w:rsidRPr="003223C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1075C5" w:rsidRPr="003223C7">
        <w:rPr>
          <w:rFonts w:ascii="Times New Roman" w:hAnsi="Times New Roman" w:cs="Times New Roman"/>
          <w:sz w:val="28"/>
          <w:szCs w:val="28"/>
        </w:rPr>
        <w:t xml:space="preserve"> является возникновение необходимости </w:t>
      </w:r>
      <w:r w:rsidR="0065686D" w:rsidRPr="003223C7">
        <w:rPr>
          <w:rFonts w:ascii="Times New Roman" w:hAnsi="Times New Roman" w:cs="Times New Roman"/>
          <w:sz w:val="28"/>
          <w:szCs w:val="28"/>
        </w:rPr>
        <w:t xml:space="preserve">в дополнительной проверке </w:t>
      </w:r>
      <w:r w:rsidR="001075C5" w:rsidRPr="003223C7">
        <w:rPr>
          <w:rFonts w:ascii="Times New Roman" w:hAnsi="Times New Roman" w:cs="Times New Roman"/>
          <w:sz w:val="28"/>
          <w:szCs w:val="28"/>
        </w:rPr>
        <w:t>документов или обстоятельств, препя</w:t>
      </w:r>
      <w:r w:rsidR="00936A43" w:rsidRPr="003223C7">
        <w:rPr>
          <w:rFonts w:ascii="Times New Roman" w:hAnsi="Times New Roman" w:cs="Times New Roman"/>
          <w:sz w:val="28"/>
          <w:szCs w:val="28"/>
        </w:rPr>
        <w:t>тствующих проведению проверки в </w:t>
      </w:r>
      <w:r w:rsidR="001075C5" w:rsidRPr="003223C7">
        <w:rPr>
          <w:rFonts w:ascii="Times New Roman" w:hAnsi="Times New Roman" w:cs="Times New Roman"/>
          <w:sz w:val="28"/>
          <w:szCs w:val="28"/>
        </w:rPr>
        <w:t xml:space="preserve">рамках межведомственного взаимодействия указанной </w:t>
      </w:r>
      <w:r w:rsidR="0056495F" w:rsidRPr="003223C7">
        <w:rPr>
          <w:rFonts w:ascii="Times New Roman" w:hAnsi="Times New Roman" w:cs="Times New Roman"/>
          <w:sz w:val="28"/>
          <w:szCs w:val="28"/>
        </w:rPr>
        <w:t>З</w:t>
      </w:r>
      <w:r w:rsidR="001075C5" w:rsidRPr="003223C7">
        <w:rPr>
          <w:rFonts w:ascii="Times New Roman" w:hAnsi="Times New Roman" w:cs="Times New Roman"/>
          <w:sz w:val="28"/>
          <w:szCs w:val="28"/>
        </w:rPr>
        <w:t>аявителем информации.</w:t>
      </w:r>
    </w:p>
    <w:p w:rsidR="0065686D" w:rsidRPr="003223C7" w:rsidRDefault="0065686D" w:rsidP="003511F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 xml:space="preserve">В течение 1 (одного) рабочего дня со дня возникновения необходимости в дополнительной проверке документов или обстоятельств, препятствующих проведению проверки в рамках межведомственного взаимодействия, Заявителю направляется уведомление о приостановлении предоставления муниципальной услуги в виде электронного документа в личный кабинет Единого портала либо в </w:t>
      </w:r>
      <w:r w:rsidR="008E5DAD" w:rsidRPr="003223C7">
        <w:rPr>
          <w:rFonts w:ascii="Times New Roman" w:hAnsi="Times New Roman" w:cs="Times New Roman"/>
          <w:sz w:val="28"/>
          <w:szCs w:val="28"/>
        </w:rPr>
        <w:t>иной</w:t>
      </w:r>
      <w:r w:rsidRPr="003223C7">
        <w:rPr>
          <w:rFonts w:ascii="Times New Roman" w:hAnsi="Times New Roman" w:cs="Times New Roman"/>
          <w:sz w:val="28"/>
          <w:szCs w:val="28"/>
        </w:rPr>
        <w:t xml:space="preserve"> форме – предпочт</w:t>
      </w:r>
      <w:r w:rsidR="00C376EB" w:rsidRPr="003223C7">
        <w:rPr>
          <w:rFonts w:ascii="Times New Roman" w:hAnsi="Times New Roman" w:cs="Times New Roman"/>
          <w:sz w:val="28"/>
          <w:szCs w:val="28"/>
        </w:rPr>
        <w:t>ительным способом, указанным в з</w:t>
      </w:r>
      <w:r w:rsidRPr="003223C7">
        <w:rPr>
          <w:rFonts w:ascii="Times New Roman" w:hAnsi="Times New Roman" w:cs="Times New Roman"/>
          <w:sz w:val="28"/>
          <w:szCs w:val="28"/>
        </w:rPr>
        <w:t>аявлении.</w:t>
      </w:r>
    </w:p>
    <w:p w:rsidR="001075C5" w:rsidRPr="003223C7" w:rsidRDefault="001075C5" w:rsidP="003511F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 xml:space="preserve">Заявитель в течение </w:t>
      </w:r>
      <w:r w:rsidR="00B71E47" w:rsidRPr="003223C7">
        <w:rPr>
          <w:rFonts w:ascii="Times New Roman" w:hAnsi="Times New Roman" w:cs="Times New Roman"/>
          <w:sz w:val="28"/>
          <w:szCs w:val="28"/>
        </w:rPr>
        <w:t>3 (трех</w:t>
      </w:r>
      <w:r w:rsidR="00936A43" w:rsidRPr="003223C7">
        <w:rPr>
          <w:rFonts w:ascii="Times New Roman" w:hAnsi="Times New Roman" w:cs="Times New Roman"/>
          <w:sz w:val="28"/>
          <w:szCs w:val="28"/>
        </w:rPr>
        <w:t>)</w:t>
      </w:r>
      <w:r w:rsidRPr="003223C7">
        <w:rPr>
          <w:rFonts w:ascii="Times New Roman" w:hAnsi="Times New Roman" w:cs="Times New Roman"/>
          <w:sz w:val="28"/>
          <w:szCs w:val="28"/>
        </w:rPr>
        <w:t xml:space="preserve"> рабочих дней после получения уведомления </w:t>
      </w:r>
      <w:r w:rsidR="00E66D21" w:rsidRPr="003223C7">
        <w:rPr>
          <w:rFonts w:ascii="Times New Roman" w:hAnsi="Times New Roman" w:cs="Times New Roman"/>
          <w:sz w:val="28"/>
          <w:szCs w:val="28"/>
        </w:rPr>
        <w:br/>
      </w:r>
      <w:r w:rsidRPr="003223C7">
        <w:rPr>
          <w:rFonts w:ascii="Times New Roman" w:hAnsi="Times New Roman" w:cs="Times New Roman"/>
          <w:sz w:val="28"/>
          <w:szCs w:val="28"/>
        </w:rPr>
        <w:t>о приостанов</w:t>
      </w:r>
      <w:r w:rsidR="00882D06" w:rsidRPr="003223C7">
        <w:rPr>
          <w:rFonts w:ascii="Times New Roman" w:hAnsi="Times New Roman" w:cs="Times New Roman"/>
          <w:sz w:val="28"/>
          <w:szCs w:val="28"/>
        </w:rPr>
        <w:t>лении</w:t>
      </w:r>
      <w:r w:rsidRPr="003223C7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721DF1" w:rsidRPr="003223C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3223C7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E66D21" w:rsidRPr="003223C7">
        <w:rPr>
          <w:rFonts w:ascii="Times New Roman" w:hAnsi="Times New Roman" w:cs="Times New Roman"/>
          <w:sz w:val="28"/>
          <w:szCs w:val="28"/>
        </w:rPr>
        <w:br/>
      </w:r>
      <w:r w:rsidRPr="003223C7">
        <w:rPr>
          <w:rFonts w:ascii="Times New Roman" w:hAnsi="Times New Roman" w:cs="Times New Roman"/>
          <w:sz w:val="28"/>
          <w:szCs w:val="28"/>
        </w:rPr>
        <w:t xml:space="preserve">в </w:t>
      </w:r>
      <w:r w:rsidR="00936A43" w:rsidRPr="003223C7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3223C7">
        <w:rPr>
          <w:rFonts w:ascii="Times New Roman" w:hAnsi="Times New Roman" w:cs="Times New Roman"/>
          <w:sz w:val="28"/>
          <w:szCs w:val="28"/>
        </w:rPr>
        <w:t xml:space="preserve"> (способом, указанным в </w:t>
      </w:r>
      <w:hyperlink r:id="rId14" w:history="1">
        <w:r w:rsidR="000515AE" w:rsidRPr="003223C7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B17010" w:rsidRPr="003223C7">
        <w:rPr>
          <w:rFonts w:ascii="Times New Roman" w:hAnsi="Times New Roman" w:cs="Times New Roman"/>
          <w:sz w:val="28"/>
          <w:szCs w:val="28"/>
        </w:rPr>
        <w:t xml:space="preserve"> 6</w:t>
      </w:r>
      <w:r w:rsidR="00E66D21" w:rsidRPr="003223C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BC311F" w:rsidRPr="003223C7">
        <w:rPr>
          <w:rFonts w:ascii="Times New Roman" w:hAnsi="Times New Roman" w:cs="Times New Roman"/>
          <w:sz w:val="28"/>
          <w:szCs w:val="28"/>
        </w:rPr>
        <w:t xml:space="preserve">) необходимые документы и </w:t>
      </w:r>
      <w:r w:rsidR="007D4523" w:rsidRPr="003223C7">
        <w:rPr>
          <w:rFonts w:ascii="Times New Roman" w:hAnsi="Times New Roman" w:cs="Times New Roman"/>
          <w:sz w:val="28"/>
          <w:szCs w:val="28"/>
        </w:rPr>
        <w:t>сведения для </w:t>
      </w:r>
      <w:r w:rsidRPr="003223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721DF1" w:rsidRPr="003223C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3223C7">
        <w:rPr>
          <w:rFonts w:ascii="Times New Roman" w:hAnsi="Times New Roman" w:cs="Times New Roman"/>
          <w:sz w:val="28"/>
          <w:szCs w:val="28"/>
        </w:rPr>
        <w:t>.</w:t>
      </w:r>
    </w:p>
    <w:p w:rsidR="001075C5" w:rsidRPr="003223C7" w:rsidRDefault="001075C5" w:rsidP="003511F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>В случае непредставления необхо</w:t>
      </w:r>
      <w:r w:rsidR="00936A43" w:rsidRPr="003223C7">
        <w:rPr>
          <w:rFonts w:ascii="Times New Roman" w:hAnsi="Times New Roman" w:cs="Times New Roman"/>
          <w:sz w:val="28"/>
          <w:szCs w:val="28"/>
        </w:rPr>
        <w:t>димых документов и сведений для </w:t>
      </w:r>
      <w:r w:rsidRPr="003223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721DF1" w:rsidRPr="003223C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3223C7">
        <w:rPr>
          <w:rFonts w:ascii="Times New Roman" w:hAnsi="Times New Roman" w:cs="Times New Roman"/>
          <w:sz w:val="28"/>
          <w:szCs w:val="28"/>
        </w:rPr>
        <w:t xml:space="preserve"> в установленный срок </w:t>
      </w:r>
      <w:r w:rsidR="00936A43" w:rsidRPr="003223C7">
        <w:rPr>
          <w:rFonts w:ascii="Times New Roman" w:hAnsi="Times New Roman" w:cs="Times New Roman"/>
          <w:sz w:val="28"/>
          <w:szCs w:val="28"/>
        </w:rPr>
        <w:t>З</w:t>
      </w:r>
      <w:r w:rsidRPr="003223C7">
        <w:rPr>
          <w:rFonts w:ascii="Times New Roman" w:hAnsi="Times New Roman" w:cs="Times New Roman"/>
          <w:sz w:val="28"/>
          <w:szCs w:val="28"/>
        </w:rPr>
        <w:t xml:space="preserve">аявителю направляется отказ в предоставлении </w:t>
      </w:r>
      <w:r w:rsidR="00721DF1" w:rsidRPr="003223C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001AC6" w:rsidRPr="003223C7">
        <w:rPr>
          <w:rFonts w:ascii="Times New Roman" w:hAnsi="Times New Roman" w:cs="Times New Roman"/>
          <w:sz w:val="28"/>
          <w:szCs w:val="28"/>
        </w:rPr>
        <w:t>. При этом З</w:t>
      </w:r>
      <w:r w:rsidRPr="003223C7">
        <w:rPr>
          <w:rFonts w:ascii="Times New Roman" w:hAnsi="Times New Roman" w:cs="Times New Roman"/>
          <w:sz w:val="28"/>
          <w:szCs w:val="28"/>
        </w:rPr>
        <w:t>аявитель сохраняет за собой право повторной подачи заявления</w:t>
      </w:r>
      <w:r w:rsidR="006B7A68" w:rsidRPr="003223C7">
        <w:rPr>
          <w:rFonts w:ascii="Times New Roman" w:hAnsi="Times New Roman" w:cs="Times New Roman"/>
          <w:sz w:val="28"/>
          <w:szCs w:val="28"/>
        </w:rPr>
        <w:t xml:space="preserve"> после устранения причин отказа</w:t>
      </w:r>
      <w:r w:rsidRPr="003223C7">
        <w:rPr>
          <w:rFonts w:ascii="Times New Roman" w:hAnsi="Times New Roman" w:cs="Times New Roman"/>
          <w:sz w:val="28"/>
          <w:szCs w:val="28"/>
        </w:rPr>
        <w:t>.</w:t>
      </w:r>
    </w:p>
    <w:p w:rsidR="001075C5" w:rsidRPr="003223C7" w:rsidRDefault="00E907EF" w:rsidP="003511F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>1</w:t>
      </w:r>
      <w:r w:rsidR="0065686D" w:rsidRPr="003223C7">
        <w:rPr>
          <w:rFonts w:ascii="Times New Roman" w:hAnsi="Times New Roman" w:cs="Times New Roman"/>
          <w:sz w:val="28"/>
          <w:szCs w:val="28"/>
        </w:rPr>
        <w:t>2</w:t>
      </w:r>
      <w:r w:rsidRPr="003223C7">
        <w:rPr>
          <w:rFonts w:ascii="Times New Roman" w:hAnsi="Times New Roman" w:cs="Times New Roman"/>
          <w:sz w:val="28"/>
          <w:szCs w:val="28"/>
        </w:rPr>
        <w:t>.4</w:t>
      </w:r>
      <w:r w:rsidR="006B7A68" w:rsidRPr="003223C7">
        <w:rPr>
          <w:rFonts w:ascii="Times New Roman" w:hAnsi="Times New Roman" w:cs="Times New Roman"/>
          <w:sz w:val="28"/>
          <w:szCs w:val="28"/>
        </w:rPr>
        <w:t xml:space="preserve">. </w:t>
      </w:r>
      <w:r w:rsidR="00380227" w:rsidRPr="003223C7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 w:rsidR="00721DF1" w:rsidRPr="003223C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1075C5" w:rsidRPr="003223C7">
        <w:rPr>
          <w:rFonts w:ascii="Times New Roman" w:hAnsi="Times New Roman" w:cs="Times New Roman"/>
          <w:sz w:val="28"/>
          <w:szCs w:val="28"/>
        </w:rPr>
        <w:t>:</w:t>
      </w:r>
    </w:p>
    <w:p w:rsidR="001075C5" w:rsidRPr="003223C7" w:rsidRDefault="00E907EF" w:rsidP="003511F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>1</w:t>
      </w:r>
      <w:r w:rsidR="0065686D" w:rsidRPr="003223C7">
        <w:rPr>
          <w:rFonts w:ascii="Times New Roman" w:hAnsi="Times New Roman" w:cs="Times New Roman"/>
          <w:sz w:val="28"/>
          <w:szCs w:val="28"/>
        </w:rPr>
        <w:t>2</w:t>
      </w:r>
      <w:r w:rsidRPr="003223C7">
        <w:rPr>
          <w:rFonts w:ascii="Times New Roman" w:hAnsi="Times New Roman" w:cs="Times New Roman"/>
          <w:sz w:val="28"/>
          <w:szCs w:val="28"/>
        </w:rPr>
        <w:t>.4</w:t>
      </w:r>
      <w:r w:rsidR="006B7A68" w:rsidRPr="003223C7">
        <w:rPr>
          <w:rFonts w:ascii="Times New Roman" w:hAnsi="Times New Roman" w:cs="Times New Roman"/>
          <w:sz w:val="28"/>
          <w:szCs w:val="28"/>
        </w:rPr>
        <w:t>.</w:t>
      </w:r>
      <w:r w:rsidR="002740E9" w:rsidRPr="003223C7">
        <w:rPr>
          <w:rFonts w:ascii="Times New Roman" w:hAnsi="Times New Roman" w:cs="Times New Roman"/>
          <w:sz w:val="28"/>
          <w:szCs w:val="28"/>
        </w:rPr>
        <w:t>1</w:t>
      </w:r>
      <w:r w:rsidR="006B7A68" w:rsidRPr="003223C7">
        <w:rPr>
          <w:rFonts w:ascii="Times New Roman" w:hAnsi="Times New Roman" w:cs="Times New Roman"/>
          <w:sz w:val="28"/>
          <w:szCs w:val="28"/>
        </w:rPr>
        <w:t xml:space="preserve">. </w:t>
      </w:r>
      <w:r w:rsidR="001075C5" w:rsidRPr="003223C7">
        <w:rPr>
          <w:rFonts w:ascii="Times New Roman" w:hAnsi="Times New Roman" w:cs="Times New Roman"/>
          <w:sz w:val="28"/>
          <w:szCs w:val="28"/>
        </w:rPr>
        <w:t>лицо, подавшее заявление, не относится к кругу лиц, устано</w:t>
      </w:r>
      <w:r w:rsidR="00C50F6F" w:rsidRPr="003223C7">
        <w:rPr>
          <w:rFonts w:ascii="Times New Roman" w:hAnsi="Times New Roman" w:cs="Times New Roman"/>
          <w:sz w:val="28"/>
          <w:szCs w:val="28"/>
        </w:rPr>
        <w:t xml:space="preserve">вленных </w:t>
      </w:r>
      <w:r w:rsidR="00380227" w:rsidRPr="003223C7">
        <w:rPr>
          <w:rFonts w:ascii="Times New Roman" w:hAnsi="Times New Roman" w:cs="Times New Roman"/>
          <w:sz w:val="28"/>
          <w:szCs w:val="28"/>
        </w:rPr>
        <w:t>пунктом</w:t>
      </w:r>
      <w:r w:rsidR="00C50F6F" w:rsidRPr="003223C7">
        <w:rPr>
          <w:rFonts w:ascii="Times New Roman" w:hAnsi="Times New Roman" w:cs="Times New Roman"/>
          <w:sz w:val="28"/>
          <w:szCs w:val="28"/>
        </w:rPr>
        <w:t xml:space="preserve"> 2 </w:t>
      </w:r>
      <w:r w:rsidR="00E66D21" w:rsidRPr="003223C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1075C5" w:rsidRPr="003223C7">
        <w:rPr>
          <w:rFonts w:ascii="Times New Roman" w:hAnsi="Times New Roman" w:cs="Times New Roman"/>
          <w:sz w:val="28"/>
          <w:szCs w:val="28"/>
        </w:rPr>
        <w:t>;</w:t>
      </w:r>
    </w:p>
    <w:p w:rsidR="001075C5" w:rsidRPr="003223C7" w:rsidRDefault="00E907EF" w:rsidP="003511F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5686D" w:rsidRPr="003223C7">
        <w:rPr>
          <w:rFonts w:ascii="Times New Roman" w:hAnsi="Times New Roman" w:cs="Times New Roman"/>
          <w:sz w:val="28"/>
          <w:szCs w:val="28"/>
        </w:rPr>
        <w:t>2</w:t>
      </w:r>
      <w:r w:rsidRPr="003223C7">
        <w:rPr>
          <w:rFonts w:ascii="Times New Roman" w:hAnsi="Times New Roman" w:cs="Times New Roman"/>
          <w:sz w:val="28"/>
          <w:szCs w:val="28"/>
        </w:rPr>
        <w:t>.4</w:t>
      </w:r>
      <w:r w:rsidR="002740E9" w:rsidRPr="003223C7">
        <w:rPr>
          <w:rFonts w:ascii="Times New Roman" w:hAnsi="Times New Roman" w:cs="Times New Roman"/>
          <w:sz w:val="28"/>
          <w:szCs w:val="28"/>
        </w:rPr>
        <w:t>.2</w:t>
      </w:r>
      <w:r w:rsidR="006B7A68" w:rsidRPr="003223C7">
        <w:rPr>
          <w:rFonts w:ascii="Times New Roman" w:hAnsi="Times New Roman" w:cs="Times New Roman"/>
          <w:sz w:val="28"/>
          <w:szCs w:val="28"/>
        </w:rPr>
        <w:t>.</w:t>
      </w:r>
      <w:r w:rsidR="001075C5" w:rsidRPr="003223C7">
        <w:rPr>
          <w:rFonts w:ascii="Times New Roman" w:hAnsi="Times New Roman" w:cs="Times New Roman"/>
          <w:sz w:val="28"/>
          <w:szCs w:val="28"/>
        </w:rPr>
        <w:t xml:space="preserve"> представленные сведения и (или) документы не соответствуют сведениям, полученным в ходе межведомственного информационного взаимодействия;</w:t>
      </w:r>
    </w:p>
    <w:p w:rsidR="001075C5" w:rsidRPr="003223C7" w:rsidRDefault="00DB793A" w:rsidP="003511F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>1</w:t>
      </w:r>
      <w:r w:rsidR="0065686D" w:rsidRPr="003223C7">
        <w:rPr>
          <w:rFonts w:ascii="Times New Roman" w:hAnsi="Times New Roman" w:cs="Times New Roman"/>
          <w:sz w:val="28"/>
          <w:szCs w:val="28"/>
        </w:rPr>
        <w:t>2</w:t>
      </w:r>
      <w:r w:rsidR="00E907EF" w:rsidRPr="003223C7">
        <w:rPr>
          <w:rFonts w:ascii="Times New Roman" w:hAnsi="Times New Roman" w:cs="Times New Roman"/>
          <w:sz w:val="28"/>
          <w:szCs w:val="28"/>
        </w:rPr>
        <w:t>.4</w:t>
      </w:r>
      <w:r w:rsidR="002740E9" w:rsidRPr="003223C7">
        <w:rPr>
          <w:rFonts w:ascii="Times New Roman" w:hAnsi="Times New Roman" w:cs="Times New Roman"/>
          <w:sz w:val="28"/>
          <w:szCs w:val="28"/>
        </w:rPr>
        <w:t>.3</w:t>
      </w:r>
      <w:r w:rsidR="006B7A68" w:rsidRPr="003223C7">
        <w:rPr>
          <w:rFonts w:ascii="Times New Roman" w:hAnsi="Times New Roman" w:cs="Times New Roman"/>
          <w:sz w:val="28"/>
          <w:szCs w:val="28"/>
        </w:rPr>
        <w:t>.</w:t>
      </w:r>
      <w:r w:rsidR="001075C5" w:rsidRPr="003223C7">
        <w:rPr>
          <w:rFonts w:ascii="Times New Roman" w:hAnsi="Times New Roman" w:cs="Times New Roman"/>
          <w:sz w:val="28"/>
          <w:szCs w:val="28"/>
        </w:rPr>
        <w:t xml:space="preserve"> представленные документ</w:t>
      </w:r>
      <w:r w:rsidR="006B7A68" w:rsidRPr="003223C7">
        <w:rPr>
          <w:rFonts w:ascii="Times New Roman" w:hAnsi="Times New Roman" w:cs="Times New Roman"/>
          <w:sz w:val="28"/>
          <w:szCs w:val="28"/>
        </w:rPr>
        <w:t>ы не соответствуют по форме или </w:t>
      </w:r>
      <w:r w:rsidR="001075C5" w:rsidRPr="003223C7">
        <w:rPr>
          <w:rFonts w:ascii="Times New Roman" w:hAnsi="Times New Roman" w:cs="Times New Roman"/>
          <w:sz w:val="28"/>
          <w:szCs w:val="28"/>
        </w:rPr>
        <w:t>содержанию требованиям законодательства Российской Федерации, законов или иных нормативных правовых актов субъектов Российской Федерации;</w:t>
      </w:r>
    </w:p>
    <w:p w:rsidR="00D2141E" w:rsidRPr="003223C7" w:rsidRDefault="00D2141E" w:rsidP="00D2141E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</w:t>
      </w:r>
      <w:r w:rsidR="0065686D" w:rsidRPr="003223C7">
        <w:rPr>
          <w:color w:val="auto"/>
          <w:sz w:val="28"/>
          <w:szCs w:val="28"/>
        </w:rPr>
        <w:t>2</w:t>
      </w:r>
      <w:r w:rsidR="002740E9" w:rsidRPr="003223C7">
        <w:rPr>
          <w:color w:val="auto"/>
          <w:sz w:val="28"/>
          <w:szCs w:val="28"/>
        </w:rPr>
        <w:t>.4.4</w:t>
      </w:r>
      <w:r w:rsidRPr="003223C7">
        <w:rPr>
          <w:color w:val="auto"/>
          <w:sz w:val="28"/>
          <w:szCs w:val="28"/>
        </w:rPr>
        <w:t>. на дату обращения за предоставлением муниципальной услуги истек срок действия представленных документов, установленный в соответствующих нормативных правовых актах Российской Федерации, а также в законах и иных нормативных правовых актах субъектов Российской Федерации;</w:t>
      </w:r>
    </w:p>
    <w:p w:rsidR="006B7A68" w:rsidRPr="003223C7" w:rsidRDefault="0065686D" w:rsidP="006B7A6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>12</w:t>
      </w:r>
      <w:r w:rsidR="006B7A68" w:rsidRPr="003223C7">
        <w:rPr>
          <w:rFonts w:ascii="Times New Roman" w:hAnsi="Times New Roman" w:cs="Times New Roman"/>
          <w:sz w:val="28"/>
          <w:szCs w:val="28"/>
        </w:rPr>
        <w:t>.</w:t>
      </w:r>
      <w:r w:rsidR="00E907EF" w:rsidRPr="003223C7">
        <w:rPr>
          <w:rFonts w:ascii="Times New Roman" w:hAnsi="Times New Roman" w:cs="Times New Roman"/>
          <w:sz w:val="28"/>
          <w:szCs w:val="28"/>
        </w:rPr>
        <w:t>4</w:t>
      </w:r>
      <w:r w:rsidR="006B7A68" w:rsidRPr="003223C7">
        <w:rPr>
          <w:rFonts w:ascii="Times New Roman" w:hAnsi="Times New Roman" w:cs="Times New Roman"/>
          <w:sz w:val="28"/>
          <w:szCs w:val="28"/>
        </w:rPr>
        <w:t>.</w:t>
      </w:r>
      <w:r w:rsidR="002740E9" w:rsidRPr="003223C7">
        <w:rPr>
          <w:rFonts w:ascii="Times New Roman" w:hAnsi="Times New Roman" w:cs="Times New Roman"/>
          <w:sz w:val="28"/>
          <w:szCs w:val="28"/>
        </w:rPr>
        <w:t>5</w:t>
      </w:r>
      <w:r w:rsidR="006B7A68" w:rsidRPr="003223C7">
        <w:rPr>
          <w:rFonts w:ascii="Times New Roman" w:hAnsi="Times New Roman" w:cs="Times New Roman"/>
          <w:sz w:val="28"/>
          <w:szCs w:val="28"/>
        </w:rPr>
        <w:t xml:space="preserve">. Заявителю предоставляется </w:t>
      </w:r>
      <w:r w:rsidR="00F06642" w:rsidRPr="003223C7">
        <w:rPr>
          <w:rFonts w:ascii="Times New Roman" w:hAnsi="Times New Roman" w:cs="Times New Roman"/>
          <w:sz w:val="28"/>
          <w:szCs w:val="28"/>
        </w:rPr>
        <w:t>бесплатное питание</w:t>
      </w:r>
      <w:r w:rsidR="006B7A68" w:rsidRPr="003223C7">
        <w:rPr>
          <w:rFonts w:ascii="Times New Roman" w:hAnsi="Times New Roman" w:cs="Times New Roman"/>
          <w:sz w:val="28"/>
          <w:szCs w:val="28"/>
        </w:rPr>
        <w:t xml:space="preserve"> по иным основаниям, предусмотренным нормативными правовым</w:t>
      </w:r>
      <w:r w:rsidR="00D2141E" w:rsidRPr="003223C7">
        <w:rPr>
          <w:rFonts w:ascii="Times New Roman" w:hAnsi="Times New Roman" w:cs="Times New Roman"/>
          <w:sz w:val="28"/>
          <w:szCs w:val="28"/>
        </w:rPr>
        <w:t xml:space="preserve">и актами Российской Федерации, </w:t>
      </w:r>
      <w:r w:rsidR="006B7A68" w:rsidRPr="003223C7">
        <w:rPr>
          <w:rFonts w:ascii="Times New Roman" w:hAnsi="Times New Roman" w:cs="Times New Roman"/>
          <w:sz w:val="28"/>
          <w:szCs w:val="28"/>
        </w:rPr>
        <w:t>Пермского края</w:t>
      </w:r>
      <w:r w:rsidR="00D2141E" w:rsidRPr="003223C7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D2141E" w:rsidRPr="003223C7" w:rsidRDefault="00D2141E" w:rsidP="006B7A6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>1</w:t>
      </w:r>
      <w:r w:rsidR="0065686D" w:rsidRPr="003223C7">
        <w:rPr>
          <w:rFonts w:ascii="Times New Roman" w:hAnsi="Times New Roman" w:cs="Times New Roman"/>
          <w:sz w:val="28"/>
          <w:szCs w:val="28"/>
        </w:rPr>
        <w:t>2</w:t>
      </w:r>
      <w:r w:rsidRPr="003223C7">
        <w:rPr>
          <w:rFonts w:ascii="Times New Roman" w:hAnsi="Times New Roman" w:cs="Times New Roman"/>
          <w:sz w:val="28"/>
          <w:szCs w:val="28"/>
        </w:rPr>
        <w:t>.4.</w:t>
      </w:r>
      <w:r w:rsidR="002740E9" w:rsidRPr="003223C7">
        <w:rPr>
          <w:rFonts w:ascii="Times New Roman" w:hAnsi="Times New Roman" w:cs="Times New Roman"/>
          <w:sz w:val="28"/>
          <w:szCs w:val="28"/>
        </w:rPr>
        <w:t>6</w:t>
      </w:r>
      <w:r w:rsidRPr="003223C7">
        <w:rPr>
          <w:rFonts w:ascii="Times New Roman" w:hAnsi="Times New Roman" w:cs="Times New Roman"/>
          <w:sz w:val="28"/>
          <w:szCs w:val="28"/>
        </w:rPr>
        <w:t xml:space="preserve">. отзыв </w:t>
      </w:r>
      <w:r w:rsidR="00C376EB" w:rsidRPr="003223C7">
        <w:rPr>
          <w:rFonts w:ascii="Times New Roman" w:hAnsi="Times New Roman" w:cs="Times New Roman"/>
          <w:sz w:val="28"/>
          <w:szCs w:val="28"/>
        </w:rPr>
        <w:t>з</w:t>
      </w:r>
      <w:r w:rsidRPr="003223C7">
        <w:rPr>
          <w:rFonts w:ascii="Times New Roman" w:hAnsi="Times New Roman" w:cs="Times New Roman"/>
          <w:sz w:val="28"/>
          <w:szCs w:val="28"/>
        </w:rPr>
        <w:t>аявления по инициативе Заявителя.</w:t>
      </w:r>
    </w:p>
    <w:p w:rsidR="00CA3FE1" w:rsidRPr="003223C7" w:rsidRDefault="00DB793A" w:rsidP="00EB191C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1</w:t>
      </w:r>
      <w:r w:rsidR="0065686D" w:rsidRPr="003223C7">
        <w:rPr>
          <w:b/>
          <w:bCs/>
          <w:color w:val="auto"/>
          <w:sz w:val="28"/>
          <w:szCs w:val="28"/>
        </w:rPr>
        <w:t>3</w:t>
      </w:r>
      <w:r w:rsidR="00682C6C" w:rsidRPr="003223C7">
        <w:rPr>
          <w:b/>
          <w:bCs/>
          <w:color w:val="auto"/>
          <w:sz w:val="28"/>
          <w:szCs w:val="28"/>
        </w:rPr>
        <w:t xml:space="preserve">. </w:t>
      </w:r>
      <w:r w:rsidR="006C2440" w:rsidRPr="003223C7">
        <w:rPr>
          <w:b/>
          <w:bCs/>
          <w:color w:val="auto"/>
          <w:sz w:val="28"/>
          <w:szCs w:val="28"/>
        </w:rPr>
        <w:t>Перечень услуг, которые являются н</w:t>
      </w:r>
      <w:r w:rsidR="00682C6C" w:rsidRPr="003223C7">
        <w:rPr>
          <w:b/>
          <w:bCs/>
          <w:color w:val="auto"/>
          <w:sz w:val="28"/>
          <w:szCs w:val="28"/>
        </w:rPr>
        <w:t>еобходимыми и обязательными для </w:t>
      </w:r>
      <w:r w:rsidR="00D50DAA" w:rsidRPr="003223C7">
        <w:rPr>
          <w:b/>
          <w:bCs/>
          <w:color w:val="auto"/>
          <w:sz w:val="28"/>
          <w:szCs w:val="28"/>
        </w:rPr>
        <w:t xml:space="preserve">предоставления </w:t>
      </w:r>
      <w:r w:rsidR="00721DF1" w:rsidRPr="003223C7">
        <w:rPr>
          <w:b/>
          <w:bCs/>
          <w:color w:val="auto"/>
          <w:sz w:val="28"/>
          <w:szCs w:val="28"/>
        </w:rPr>
        <w:t>муниципальной услуги</w:t>
      </w:r>
      <w:r w:rsidR="00682C6C" w:rsidRPr="003223C7">
        <w:rPr>
          <w:b/>
          <w:bCs/>
          <w:color w:val="auto"/>
          <w:sz w:val="28"/>
          <w:szCs w:val="28"/>
        </w:rPr>
        <w:t>, в том числе сведения о </w:t>
      </w:r>
      <w:r w:rsidR="006C2440" w:rsidRPr="003223C7">
        <w:rPr>
          <w:b/>
          <w:bCs/>
          <w:color w:val="auto"/>
          <w:sz w:val="28"/>
          <w:szCs w:val="28"/>
        </w:rPr>
        <w:t xml:space="preserve">документе (документах), выдаваемом (выдаваемых) организациями, участвующими в предоставлении </w:t>
      </w:r>
      <w:r w:rsidR="00721DF1" w:rsidRPr="003223C7">
        <w:rPr>
          <w:b/>
          <w:bCs/>
          <w:color w:val="auto"/>
          <w:sz w:val="28"/>
          <w:szCs w:val="28"/>
        </w:rPr>
        <w:t>муниципальной услуги</w:t>
      </w:r>
    </w:p>
    <w:p w:rsidR="00D2141E" w:rsidRPr="003223C7" w:rsidRDefault="00D86C1D" w:rsidP="00D2141E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13.1. </w:t>
      </w:r>
      <w:r w:rsidR="0044706F" w:rsidRPr="003223C7">
        <w:rPr>
          <w:color w:val="auto"/>
          <w:sz w:val="28"/>
          <w:szCs w:val="28"/>
        </w:rPr>
        <w:t>У</w:t>
      </w:r>
      <w:r w:rsidR="00D2141E" w:rsidRPr="003223C7">
        <w:rPr>
          <w:color w:val="auto"/>
          <w:sz w:val="28"/>
          <w:szCs w:val="28"/>
        </w:rPr>
        <w:t>слуг</w:t>
      </w:r>
      <w:r w:rsidR="0044706F" w:rsidRPr="003223C7">
        <w:rPr>
          <w:color w:val="auto"/>
          <w:sz w:val="28"/>
          <w:szCs w:val="28"/>
        </w:rPr>
        <w:t>и</w:t>
      </w:r>
      <w:r w:rsidR="007B26F0" w:rsidRPr="003223C7">
        <w:rPr>
          <w:color w:val="auto"/>
          <w:sz w:val="28"/>
          <w:szCs w:val="28"/>
        </w:rPr>
        <w:t>,</w:t>
      </w:r>
      <w:r w:rsidR="0044706F" w:rsidRPr="003223C7">
        <w:rPr>
          <w:color w:val="auto"/>
          <w:sz w:val="28"/>
          <w:szCs w:val="28"/>
        </w:rPr>
        <w:t xml:space="preserve"> необходимые и обязательные</w:t>
      </w:r>
      <w:r w:rsidR="00D2141E" w:rsidRPr="003223C7">
        <w:rPr>
          <w:color w:val="auto"/>
          <w:sz w:val="28"/>
          <w:szCs w:val="28"/>
        </w:rPr>
        <w:t xml:space="preserve"> для предоставления муниципальной услуги</w:t>
      </w:r>
      <w:r w:rsidR="007B26F0" w:rsidRPr="003223C7">
        <w:rPr>
          <w:color w:val="auto"/>
          <w:sz w:val="28"/>
          <w:szCs w:val="28"/>
        </w:rPr>
        <w:t>,</w:t>
      </w:r>
      <w:r w:rsidR="0044706F" w:rsidRPr="003223C7">
        <w:rPr>
          <w:color w:val="auto"/>
          <w:sz w:val="28"/>
          <w:szCs w:val="28"/>
        </w:rPr>
        <w:t xml:space="preserve"> отсутствуют.</w:t>
      </w:r>
    </w:p>
    <w:p w:rsidR="00CA3FE1" w:rsidRPr="003223C7" w:rsidRDefault="0065686D" w:rsidP="007B26F0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14</w:t>
      </w:r>
      <w:r w:rsidR="00682C6C" w:rsidRPr="003223C7">
        <w:rPr>
          <w:b/>
          <w:bCs/>
          <w:color w:val="auto"/>
          <w:sz w:val="28"/>
          <w:szCs w:val="28"/>
        </w:rPr>
        <w:t xml:space="preserve">. </w:t>
      </w:r>
      <w:r w:rsidR="006C2440" w:rsidRPr="003223C7">
        <w:rPr>
          <w:b/>
          <w:bCs/>
          <w:color w:val="auto"/>
          <w:sz w:val="28"/>
          <w:szCs w:val="28"/>
        </w:rPr>
        <w:t xml:space="preserve">Порядок, размер и основания взимания государственной пошлины или иной оплаты, взимаемой за предоставление </w:t>
      </w:r>
      <w:r w:rsidR="00721DF1" w:rsidRPr="003223C7">
        <w:rPr>
          <w:b/>
          <w:bCs/>
          <w:color w:val="auto"/>
          <w:sz w:val="28"/>
          <w:szCs w:val="28"/>
        </w:rPr>
        <w:t>муниципальной услуги</w:t>
      </w:r>
    </w:p>
    <w:p w:rsidR="00CA3FE1" w:rsidRPr="003223C7" w:rsidRDefault="00D86C1D" w:rsidP="0064244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14.1. </w:t>
      </w:r>
      <w:r w:rsidR="00E66D21" w:rsidRPr="003223C7">
        <w:rPr>
          <w:color w:val="auto"/>
          <w:sz w:val="28"/>
          <w:szCs w:val="28"/>
        </w:rPr>
        <w:t xml:space="preserve">Государственная пошлина и иная плата за предоставление </w:t>
      </w:r>
      <w:r w:rsidR="00721DF1" w:rsidRPr="003223C7">
        <w:rPr>
          <w:color w:val="auto"/>
          <w:sz w:val="28"/>
          <w:szCs w:val="28"/>
        </w:rPr>
        <w:t>муниципальной услуги</w:t>
      </w:r>
      <w:r w:rsidR="00E66D21" w:rsidRPr="003223C7">
        <w:rPr>
          <w:color w:val="auto"/>
          <w:sz w:val="28"/>
          <w:szCs w:val="28"/>
        </w:rPr>
        <w:t xml:space="preserve"> не взимается</w:t>
      </w:r>
      <w:r w:rsidR="006C2440" w:rsidRPr="003223C7">
        <w:rPr>
          <w:color w:val="auto"/>
          <w:sz w:val="28"/>
          <w:szCs w:val="28"/>
        </w:rPr>
        <w:t>.</w:t>
      </w:r>
    </w:p>
    <w:p w:rsidR="00CA3FE1" w:rsidRPr="003223C7" w:rsidRDefault="00DB793A" w:rsidP="007B26F0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1</w:t>
      </w:r>
      <w:r w:rsidR="0065686D" w:rsidRPr="003223C7">
        <w:rPr>
          <w:b/>
          <w:bCs/>
          <w:color w:val="auto"/>
          <w:sz w:val="28"/>
          <w:szCs w:val="28"/>
        </w:rPr>
        <w:t>5</w:t>
      </w:r>
      <w:r w:rsidR="00682C6C" w:rsidRPr="003223C7">
        <w:rPr>
          <w:b/>
          <w:bCs/>
          <w:color w:val="auto"/>
          <w:sz w:val="28"/>
          <w:szCs w:val="28"/>
        </w:rPr>
        <w:t xml:space="preserve">. </w:t>
      </w:r>
      <w:r w:rsidR="006C2440" w:rsidRPr="003223C7">
        <w:rPr>
          <w:b/>
          <w:bCs/>
          <w:color w:val="auto"/>
          <w:sz w:val="28"/>
          <w:szCs w:val="28"/>
        </w:rPr>
        <w:t xml:space="preserve">Срок и порядок регистрации запроса Заявителя о предоставлении </w:t>
      </w:r>
      <w:r w:rsidR="00721DF1" w:rsidRPr="003223C7">
        <w:rPr>
          <w:b/>
          <w:bCs/>
          <w:color w:val="auto"/>
          <w:sz w:val="28"/>
          <w:szCs w:val="28"/>
        </w:rPr>
        <w:t>муниципальной услуги</w:t>
      </w:r>
      <w:r w:rsidR="006C2440" w:rsidRPr="003223C7">
        <w:rPr>
          <w:b/>
          <w:bCs/>
          <w:color w:val="auto"/>
          <w:sz w:val="28"/>
          <w:szCs w:val="28"/>
        </w:rPr>
        <w:t>, в том числе в электронной форме</w:t>
      </w:r>
    </w:p>
    <w:p w:rsidR="00302A6B" w:rsidRPr="003223C7" w:rsidRDefault="00D86C1D" w:rsidP="00302A6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 xml:space="preserve">15.1. </w:t>
      </w:r>
      <w:r w:rsidR="00302A6B" w:rsidRPr="003223C7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регистрируется должностным лицом (сотрудником) образовательной организации:</w:t>
      </w:r>
    </w:p>
    <w:p w:rsidR="00302A6B" w:rsidRPr="003223C7" w:rsidRDefault="00302A6B" w:rsidP="00302A6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>при подаче заявления в образовательную организацию лично Заявителем – в день подачи заявления;</w:t>
      </w:r>
    </w:p>
    <w:p w:rsidR="00CC5455" w:rsidRPr="003223C7" w:rsidRDefault="00302A6B" w:rsidP="00CC5455">
      <w:pPr>
        <w:pStyle w:val="Default"/>
        <w:spacing w:line="360" w:lineRule="exact"/>
        <w:ind w:firstLine="709"/>
        <w:jc w:val="both"/>
        <w:rPr>
          <w:iCs/>
          <w:color w:val="auto"/>
          <w:sz w:val="28"/>
          <w:szCs w:val="28"/>
        </w:rPr>
      </w:pPr>
      <w:r w:rsidRPr="003223C7">
        <w:rPr>
          <w:sz w:val="28"/>
          <w:szCs w:val="28"/>
        </w:rPr>
        <w:t>при подаче заявления в МФЦ – не позд</w:t>
      </w:r>
      <w:r w:rsidR="007D4523" w:rsidRPr="003223C7">
        <w:rPr>
          <w:sz w:val="28"/>
          <w:szCs w:val="28"/>
        </w:rPr>
        <w:t>нее рабочего дня, следующего за </w:t>
      </w:r>
      <w:r w:rsidRPr="003223C7">
        <w:rPr>
          <w:sz w:val="28"/>
          <w:szCs w:val="28"/>
        </w:rPr>
        <w:t>днем передачи заявления специалистом МФЦ в МОУО</w:t>
      </w:r>
      <w:r w:rsidR="00721137" w:rsidRPr="003223C7">
        <w:rPr>
          <w:sz w:val="28"/>
          <w:szCs w:val="28"/>
        </w:rPr>
        <w:t xml:space="preserve"> или образовательную организацию в соответствии с соглашением</w:t>
      </w:r>
      <w:r w:rsidR="00CC5455" w:rsidRPr="003223C7">
        <w:rPr>
          <w:sz w:val="28"/>
          <w:szCs w:val="28"/>
        </w:rPr>
        <w:t>.</w:t>
      </w:r>
    </w:p>
    <w:p w:rsidR="00302A6B" w:rsidRPr="003223C7" w:rsidRDefault="00302A6B" w:rsidP="00302A6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>при направлении заявления посредством Единого портала регистрация электронного заявления производится в автоматическом режиме</w:t>
      </w:r>
      <w:r w:rsidR="0002030E" w:rsidRPr="003223C7">
        <w:rPr>
          <w:rFonts w:ascii="Times New Roman" w:hAnsi="Times New Roman" w:cs="Times New Roman"/>
          <w:sz w:val="28"/>
          <w:szCs w:val="28"/>
        </w:rPr>
        <w:t xml:space="preserve"> в момент поступления </w:t>
      </w:r>
      <w:r w:rsidR="00CC5455" w:rsidRPr="003223C7">
        <w:rPr>
          <w:rFonts w:ascii="Times New Roman" w:hAnsi="Times New Roman" w:cs="Times New Roman"/>
          <w:sz w:val="28"/>
          <w:szCs w:val="28"/>
        </w:rPr>
        <w:t>з</w:t>
      </w:r>
      <w:r w:rsidR="0002030E" w:rsidRPr="003223C7">
        <w:rPr>
          <w:rFonts w:ascii="Times New Roman" w:hAnsi="Times New Roman" w:cs="Times New Roman"/>
          <w:sz w:val="28"/>
          <w:szCs w:val="28"/>
        </w:rPr>
        <w:t>аявления в</w:t>
      </w:r>
      <w:r w:rsidR="00AC3CDE">
        <w:rPr>
          <w:rFonts w:ascii="Times New Roman" w:hAnsi="Times New Roman" w:cs="Times New Roman"/>
          <w:sz w:val="28"/>
          <w:szCs w:val="28"/>
        </w:rPr>
        <w:t xml:space="preserve"> </w:t>
      </w:r>
      <w:r w:rsidR="004430B9" w:rsidRPr="003223C7">
        <w:rPr>
          <w:rFonts w:ascii="Times New Roman" w:hAnsi="Times New Roman" w:cs="Times New Roman"/>
          <w:sz w:val="28"/>
          <w:szCs w:val="28"/>
        </w:rPr>
        <w:t>автоматизированн</w:t>
      </w:r>
      <w:r w:rsidR="00CC5455" w:rsidRPr="003223C7">
        <w:rPr>
          <w:rFonts w:ascii="Times New Roman" w:hAnsi="Times New Roman" w:cs="Times New Roman"/>
          <w:sz w:val="28"/>
          <w:szCs w:val="28"/>
        </w:rPr>
        <w:t>ую информационную</w:t>
      </w:r>
      <w:r w:rsidR="004430B9" w:rsidRPr="003223C7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CC5455" w:rsidRPr="003223C7">
        <w:rPr>
          <w:rFonts w:ascii="Times New Roman" w:hAnsi="Times New Roman" w:cs="Times New Roman"/>
          <w:sz w:val="28"/>
          <w:szCs w:val="28"/>
        </w:rPr>
        <w:t>у</w:t>
      </w:r>
      <w:r w:rsidR="004430B9" w:rsidRPr="003223C7">
        <w:rPr>
          <w:rFonts w:ascii="Times New Roman" w:hAnsi="Times New Roman" w:cs="Times New Roman"/>
          <w:sz w:val="28"/>
          <w:szCs w:val="28"/>
        </w:rPr>
        <w:t xml:space="preserve"> «Электронная Пермская Образовательная Система» (далее – ЭПОС)</w:t>
      </w:r>
      <w:r w:rsidR="0002030E" w:rsidRPr="003223C7">
        <w:rPr>
          <w:rFonts w:ascii="Times New Roman" w:hAnsi="Times New Roman" w:cs="Times New Roman"/>
          <w:sz w:val="28"/>
          <w:szCs w:val="28"/>
        </w:rPr>
        <w:t>.</w:t>
      </w:r>
    </w:p>
    <w:p w:rsidR="00996C08" w:rsidRPr="003223C7" w:rsidRDefault="00996C08" w:rsidP="007B26F0">
      <w:pPr>
        <w:pStyle w:val="Default"/>
        <w:spacing w:before="240" w:after="240" w:line="240" w:lineRule="exact"/>
        <w:ind w:firstLine="709"/>
        <w:jc w:val="center"/>
        <w:rPr>
          <w:b/>
          <w:color w:val="auto"/>
          <w:sz w:val="28"/>
          <w:szCs w:val="28"/>
        </w:rPr>
      </w:pPr>
      <w:r w:rsidRPr="003223C7">
        <w:rPr>
          <w:b/>
          <w:color w:val="auto"/>
          <w:sz w:val="28"/>
          <w:szCs w:val="28"/>
        </w:rPr>
        <w:t>1</w:t>
      </w:r>
      <w:r w:rsidR="0065686D" w:rsidRPr="003223C7">
        <w:rPr>
          <w:b/>
          <w:color w:val="auto"/>
          <w:sz w:val="28"/>
          <w:szCs w:val="28"/>
        </w:rPr>
        <w:t>6</w:t>
      </w:r>
      <w:r w:rsidRPr="003223C7">
        <w:rPr>
          <w:b/>
          <w:color w:val="auto"/>
          <w:sz w:val="28"/>
          <w:szCs w:val="28"/>
        </w:rPr>
        <w:t xml:space="preserve">. Максимальный срок ожидания в очереди при подаче </w:t>
      </w:r>
      <w:r w:rsidR="00001AC6" w:rsidRPr="003223C7">
        <w:rPr>
          <w:b/>
          <w:color w:val="auto"/>
          <w:sz w:val="28"/>
          <w:szCs w:val="28"/>
        </w:rPr>
        <w:t>З</w:t>
      </w:r>
      <w:r w:rsidRPr="003223C7">
        <w:rPr>
          <w:b/>
          <w:color w:val="auto"/>
          <w:sz w:val="28"/>
          <w:szCs w:val="28"/>
        </w:rPr>
        <w:t xml:space="preserve">аявителем </w:t>
      </w:r>
      <w:r w:rsidR="00721137" w:rsidRPr="003223C7">
        <w:rPr>
          <w:b/>
          <w:color w:val="auto"/>
          <w:sz w:val="28"/>
          <w:szCs w:val="28"/>
        </w:rPr>
        <w:t>заявления</w:t>
      </w:r>
      <w:r w:rsidRPr="003223C7">
        <w:rPr>
          <w:b/>
          <w:color w:val="auto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996C08" w:rsidRPr="003223C7" w:rsidRDefault="00D86C1D" w:rsidP="00996C0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lastRenderedPageBreak/>
        <w:t xml:space="preserve">16.1. </w:t>
      </w:r>
      <w:r w:rsidR="00996C08" w:rsidRPr="003223C7">
        <w:rPr>
          <w:color w:val="auto"/>
          <w:sz w:val="28"/>
          <w:szCs w:val="28"/>
        </w:rPr>
        <w:t>Максимальный срок ожидания в очереди при подаче заявления о предоставлении муниципальной услуги и при получении результата предоставления муниципальной услуги – 15 минут.</w:t>
      </w:r>
    </w:p>
    <w:p w:rsidR="00C50807" w:rsidRPr="003223C7" w:rsidRDefault="00C50807" w:rsidP="007B26F0">
      <w:pPr>
        <w:pStyle w:val="Default"/>
        <w:spacing w:before="240" w:after="240" w:line="240" w:lineRule="exact"/>
        <w:ind w:firstLine="709"/>
        <w:jc w:val="center"/>
        <w:rPr>
          <w:b/>
          <w:color w:val="auto"/>
          <w:sz w:val="28"/>
          <w:szCs w:val="28"/>
        </w:rPr>
      </w:pPr>
      <w:r w:rsidRPr="003223C7">
        <w:rPr>
          <w:b/>
          <w:color w:val="auto"/>
          <w:sz w:val="28"/>
          <w:szCs w:val="28"/>
        </w:rPr>
        <w:t>1</w:t>
      </w:r>
      <w:r w:rsidR="0065686D" w:rsidRPr="003223C7">
        <w:rPr>
          <w:b/>
          <w:color w:val="auto"/>
          <w:sz w:val="28"/>
          <w:szCs w:val="28"/>
        </w:rPr>
        <w:t>7</w:t>
      </w:r>
      <w:r w:rsidRPr="003223C7">
        <w:rPr>
          <w:b/>
          <w:color w:val="auto"/>
          <w:sz w:val="28"/>
          <w:szCs w:val="28"/>
        </w:rPr>
        <w:t>. Требования к помещениям, в которых предоставляется муниципальная услуга</w:t>
      </w:r>
    </w:p>
    <w:p w:rsidR="00C50807" w:rsidRPr="003223C7" w:rsidRDefault="00C50807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</w:t>
      </w:r>
      <w:r w:rsidR="0065686D" w:rsidRPr="003223C7">
        <w:rPr>
          <w:color w:val="auto"/>
          <w:sz w:val="28"/>
          <w:szCs w:val="28"/>
        </w:rPr>
        <w:t>7</w:t>
      </w:r>
      <w:r w:rsidRPr="003223C7">
        <w:rPr>
          <w:color w:val="auto"/>
          <w:sz w:val="28"/>
          <w:szCs w:val="28"/>
        </w:rPr>
        <w:t>.1. Места предоставления муниципальной услуги должны соответствовать требованиям по обеспечению доступности объектов и услуг для инвалидов согласно статье 15 Федерального закона от 24</w:t>
      </w:r>
      <w:r w:rsidR="00526D66" w:rsidRPr="003223C7">
        <w:rPr>
          <w:color w:val="auto"/>
          <w:sz w:val="28"/>
          <w:szCs w:val="28"/>
        </w:rPr>
        <w:t xml:space="preserve"> ноября </w:t>
      </w:r>
      <w:r w:rsidR="007816A2" w:rsidRPr="003223C7">
        <w:rPr>
          <w:color w:val="auto"/>
          <w:sz w:val="28"/>
          <w:szCs w:val="28"/>
        </w:rPr>
        <w:t>1995 г.</w:t>
      </w:r>
      <w:r w:rsidR="007816A2" w:rsidRPr="003223C7">
        <w:rPr>
          <w:color w:val="auto"/>
          <w:sz w:val="28"/>
          <w:szCs w:val="28"/>
        </w:rPr>
        <w:br/>
        <w:t>№ </w:t>
      </w:r>
      <w:r w:rsidRPr="003223C7">
        <w:rPr>
          <w:color w:val="auto"/>
          <w:sz w:val="28"/>
          <w:szCs w:val="28"/>
        </w:rPr>
        <w:t>181-ФЗ «О социальной защите инвалидов в Российской Федерации».</w:t>
      </w:r>
    </w:p>
    <w:p w:rsidR="00C50807" w:rsidRPr="003223C7" w:rsidRDefault="0065686D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17</w:t>
      </w:r>
      <w:r w:rsidR="00C50807" w:rsidRPr="003223C7">
        <w:rPr>
          <w:color w:val="auto"/>
          <w:sz w:val="28"/>
          <w:szCs w:val="28"/>
        </w:rPr>
        <w:t xml:space="preserve">.2. Центральный вход в здание, в котором предоставляется </w:t>
      </w:r>
      <w:r w:rsidR="007816A2" w:rsidRPr="003223C7">
        <w:rPr>
          <w:color w:val="auto"/>
          <w:sz w:val="28"/>
          <w:szCs w:val="28"/>
        </w:rPr>
        <w:t>муниципальная услуга</w:t>
      </w:r>
      <w:r w:rsidR="00C50807" w:rsidRPr="003223C7">
        <w:rPr>
          <w:color w:val="auto"/>
          <w:sz w:val="28"/>
          <w:szCs w:val="28"/>
        </w:rPr>
        <w:t xml:space="preserve">, должен быть оборудован информационной табличкой (вывеской), содержащей наименование </w:t>
      </w:r>
      <w:r w:rsidR="007816A2" w:rsidRPr="003223C7">
        <w:rPr>
          <w:color w:val="auto"/>
          <w:sz w:val="28"/>
          <w:szCs w:val="28"/>
        </w:rPr>
        <w:t xml:space="preserve">образовательной организации, предоставляющей муниципальную услугу, </w:t>
      </w:r>
      <w:r w:rsidR="00C50807" w:rsidRPr="003223C7">
        <w:rPr>
          <w:color w:val="auto"/>
          <w:sz w:val="28"/>
          <w:szCs w:val="28"/>
        </w:rPr>
        <w:t>и режим работы.</w:t>
      </w:r>
    </w:p>
    <w:p w:rsidR="00C50807" w:rsidRPr="003223C7" w:rsidRDefault="00C50807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При оборудовании входов в помещения для предоставления </w:t>
      </w:r>
      <w:r w:rsidR="007816A2" w:rsidRPr="003223C7">
        <w:rPr>
          <w:color w:val="auto"/>
          <w:sz w:val="28"/>
          <w:szCs w:val="28"/>
        </w:rPr>
        <w:t>муниципальной у</w:t>
      </w:r>
      <w:r w:rsidRPr="003223C7">
        <w:rPr>
          <w:color w:val="auto"/>
          <w:sz w:val="28"/>
          <w:szCs w:val="28"/>
        </w:rPr>
        <w:t>слуги учитывается возможно</w:t>
      </w:r>
      <w:r w:rsidR="003D1186" w:rsidRPr="003223C7">
        <w:rPr>
          <w:color w:val="auto"/>
          <w:sz w:val="28"/>
          <w:szCs w:val="28"/>
        </w:rPr>
        <w:t xml:space="preserve">сть реализации прав инвалидов и лиц с </w:t>
      </w:r>
      <w:r w:rsidRPr="003223C7">
        <w:rPr>
          <w:color w:val="auto"/>
          <w:sz w:val="28"/>
          <w:szCs w:val="28"/>
        </w:rPr>
        <w:t xml:space="preserve">ограниченными возможностями </w:t>
      </w:r>
      <w:r w:rsidR="003D1186" w:rsidRPr="003223C7">
        <w:rPr>
          <w:color w:val="auto"/>
          <w:sz w:val="28"/>
          <w:szCs w:val="28"/>
        </w:rPr>
        <w:t xml:space="preserve">здоровья </w:t>
      </w:r>
      <w:r w:rsidRPr="003223C7">
        <w:rPr>
          <w:color w:val="auto"/>
          <w:sz w:val="28"/>
          <w:szCs w:val="28"/>
        </w:rPr>
        <w:t xml:space="preserve">на предоставление </w:t>
      </w:r>
      <w:r w:rsidR="007816A2" w:rsidRPr="003223C7">
        <w:rPr>
          <w:color w:val="auto"/>
          <w:sz w:val="28"/>
          <w:szCs w:val="28"/>
        </w:rPr>
        <w:t>муниципальной у</w:t>
      </w:r>
      <w:r w:rsidRPr="003223C7">
        <w:rPr>
          <w:color w:val="auto"/>
          <w:sz w:val="28"/>
          <w:szCs w:val="28"/>
        </w:rPr>
        <w:t>слуги.</w:t>
      </w:r>
    </w:p>
    <w:p w:rsidR="00C50807" w:rsidRPr="003223C7" w:rsidRDefault="00C50807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</w:t>
      </w:r>
      <w:r w:rsidR="0065686D" w:rsidRPr="003223C7">
        <w:rPr>
          <w:color w:val="auto"/>
          <w:sz w:val="28"/>
          <w:szCs w:val="28"/>
        </w:rPr>
        <w:t>7</w:t>
      </w:r>
      <w:r w:rsidRPr="003223C7">
        <w:rPr>
          <w:color w:val="auto"/>
          <w:sz w:val="28"/>
          <w:szCs w:val="28"/>
        </w:rPr>
        <w:t xml:space="preserve">.3. Помещения, в которых предоставляется </w:t>
      </w:r>
      <w:r w:rsidR="007816A2" w:rsidRPr="003223C7">
        <w:rPr>
          <w:color w:val="auto"/>
          <w:sz w:val="28"/>
          <w:szCs w:val="28"/>
        </w:rPr>
        <w:t>муниципальная у</w:t>
      </w:r>
      <w:r w:rsidRPr="003223C7">
        <w:rPr>
          <w:color w:val="auto"/>
          <w:sz w:val="28"/>
          <w:szCs w:val="28"/>
        </w:rPr>
        <w:t>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вентилирования воздуха, средствами оповещения о возникновении чрезвычайной ситуации. На видном месте располагаются схемы размещения средств пожаротушения и путей эвакуации людей.</w:t>
      </w:r>
    </w:p>
    <w:p w:rsidR="00C50807" w:rsidRPr="003223C7" w:rsidRDefault="00C50807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</w:t>
      </w:r>
      <w:r w:rsidR="0065686D" w:rsidRPr="003223C7">
        <w:rPr>
          <w:color w:val="auto"/>
          <w:sz w:val="28"/>
          <w:szCs w:val="28"/>
        </w:rPr>
        <w:t>7</w:t>
      </w:r>
      <w:r w:rsidRPr="003223C7">
        <w:rPr>
          <w:color w:val="auto"/>
          <w:sz w:val="28"/>
          <w:szCs w:val="28"/>
        </w:rPr>
        <w:t xml:space="preserve">.4. Места предоставления </w:t>
      </w:r>
      <w:r w:rsidR="007816A2" w:rsidRPr="003223C7">
        <w:rPr>
          <w:color w:val="auto"/>
          <w:sz w:val="28"/>
          <w:szCs w:val="28"/>
        </w:rPr>
        <w:t>муниципальной у</w:t>
      </w:r>
      <w:r w:rsidR="001C6C9B" w:rsidRPr="003223C7">
        <w:rPr>
          <w:color w:val="auto"/>
          <w:sz w:val="28"/>
          <w:szCs w:val="28"/>
        </w:rPr>
        <w:t>слуги включают места для </w:t>
      </w:r>
      <w:r w:rsidRPr="003223C7">
        <w:rPr>
          <w:color w:val="auto"/>
          <w:sz w:val="28"/>
          <w:szCs w:val="28"/>
        </w:rPr>
        <w:t xml:space="preserve">ожидания, информирования, приема заявлений, которые оборудуются информационными стендами, стульями и столами, обеспечиваются бумагой </w:t>
      </w:r>
      <w:r w:rsidR="007816A2" w:rsidRPr="003223C7">
        <w:rPr>
          <w:color w:val="auto"/>
          <w:sz w:val="28"/>
          <w:szCs w:val="28"/>
        </w:rPr>
        <w:t>и </w:t>
      </w:r>
      <w:r w:rsidRPr="003223C7">
        <w:rPr>
          <w:color w:val="auto"/>
          <w:sz w:val="28"/>
          <w:szCs w:val="28"/>
        </w:rPr>
        <w:t xml:space="preserve">письменными принадлежностями. При организации мест для ожидания учитывается среднее количество граждан, обращающихся в </w:t>
      </w:r>
      <w:r w:rsidR="007816A2" w:rsidRPr="003223C7">
        <w:rPr>
          <w:color w:val="auto"/>
          <w:sz w:val="28"/>
          <w:szCs w:val="28"/>
        </w:rPr>
        <w:t>образовательную организацию</w:t>
      </w:r>
      <w:r w:rsidRPr="003223C7">
        <w:rPr>
          <w:color w:val="auto"/>
          <w:sz w:val="28"/>
          <w:szCs w:val="28"/>
        </w:rPr>
        <w:t>.</w:t>
      </w:r>
    </w:p>
    <w:p w:rsidR="00C50807" w:rsidRPr="003223C7" w:rsidRDefault="00C50807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</w:t>
      </w:r>
      <w:r w:rsidR="0065686D" w:rsidRPr="003223C7">
        <w:rPr>
          <w:color w:val="auto"/>
          <w:sz w:val="28"/>
          <w:szCs w:val="28"/>
        </w:rPr>
        <w:t>7</w:t>
      </w:r>
      <w:r w:rsidRPr="003223C7">
        <w:rPr>
          <w:color w:val="auto"/>
          <w:sz w:val="28"/>
          <w:szCs w:val="28"/>
        </w:rPr>
        <w:t xml:space="preserve">.5. Прием </w:t>
      </w:r>
      <w:r w:rsidR="001C6C9B" w:rsidRPr="003223C7">
        <w:rPr>
          <w:color w:val="auto"/>
          <w:sz w:val="28"/>
          <w:szCs w:val="28"/>
        </w:rPr>
        <w:t>З</w:t>
      </w:r>
      <w:r w:rsidRPr="003223C7">
        <w:rPr>
          <w:color w:val="auto"/>
          <w:sz w:val="28"/>
          <w:szCs w:val="28"/>
        </w:rPr>
        <w:t>аявителей осуществляется в служебных кабинетах. Служебные кабинеты оборудуют</w:t>
      </w:r>
      <w:r w:rsidR="00980049" w:rsidRPr="003223C7">
        <w:rPr>
          <w:color w:val="auto"/>
          <w:sz w:val="28"/>
          <w:szCs w:val="28"/>
        </w:rPr>
        <w:t xml:space="preserve">ся информационными табличками с </w:t>
      </w:r>
      <w:r w:rsidRPr="003223C7">
        <w:rPr>
          <w:color w:val="auto"/>
          <w:sz w:val="28"/>
          <w:szCs w:val="28"/>
        </w:rPr>
        <w:t>указанием: номера кабинета; фамилии, имени, отчества (при наличии) и</w:t>
      </w:r>
      <w:r w:rsidR="00AC3CDE">
        <w:rPr>
          <w:color w:val="auto"/>
          <w:sz w:val="28"/>
          <w:szCs w:val="28"/>
        </w:rPr>
        <w:t xml:space="preserve"> </w:t>
      </w:r>
      <w:r w:rsidRPr="003223C7">
        <w:rPr>
          <w:color w:val="auto"/>
          <w:sz w:val="28"/>
          <w:szCs w:val="28"/>
        </w:rPr>
        <w:t>должности должностного лица (</w:t>
      </w:r>
      <w:r w:rsidR="007816A2" w:rsidRPr="003223C7">
        <w:rPr>
          <w:color w:val="auto"/>
          <w:sz w:val="28"/>
          <w:szCs w:val="28"/>
        </w:rPr>
        <w:t>сотрудника</w:t>
      </w:r>
      <w:r w:rsidRPr="003223C7">
        <w:rPr>
          <w:color w:val="auto"/>
          <w:sz w:val="28"/>
          <w:szCs w:val="28"/>
        </w:rPr>
        <w:t xml:space="preserve">) </w:t>
      </w:r>
      <w:r w:rsidR="007816A2" w:rsidRPr="003223C7">
        <w:rPr>
          <w:color w:val="auto"/>
          <w:sz w:val="28"/>
          <w:szCs w:val="28"/>
        </w:rPr>
        <w:t>образовательной организации</w:t>
      </w:r>
      <w:r w:rsidRPr="003223C7">
        <w:rPr>
          <w:color w:val="auto"/>
          <w:sz w:val="28"/>
          <w:szCs w:val="28"/>
        </w:rPr>
        <w:t>; времени работы и перерыва на обед, технического перерыва.</w:t>
      </w:r>
    </w:p>
    <w:p w:rsidR="00C50807" w:rsidRPr="003223C7" w:rsidRDefault="00C50807" w:rsidP="001C6C9B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</w:t>
      </w:r>
      <w:r w:rsidR="0065686D" w:rsidRPr="003223C7">
        <w:rPr>
          <w:color w:val="auto"/>
          <w:sz w:val="28"/>
          <w:szCs w:val="28"/>
        </w:rPr>
        <w:t>7</w:t>
      </w:r>
      <w:r w:rsidRPr="003223C7">
        <w:rPr>
          <w:color w:val="auto"/>
          <w:sz w:val="28"/>
          <w:szCs w:val="28"/>
        </w:rPr>
        <w:t xml:space="preserve">.6. Места информирования </w:t>
      </w:r>
      <w:r w:rsidR="007816A2" w:rsidRPr="003223C7">
        <w:rPr>
          <w:color w:val="auto"/>
          <w:sz w:val="28"/>
          <w:szCs w:val="28"/>
        </w:rPr>
        <w:t>З</w:t>
      </w:r>
      <w:r w:rsidRPr="003223C7">
        <w:rPr>
          <w:color w:val="auto"/>
          <w:sz w:val="28"/>
          <w:szCs w:val="28"/>
        </w:rPr>
        <w:t>аявителей оборудуются визуальной, текстовой информацией, размещаемой на инфо</w:t>
      </w:r>
      <w:r w:rsidR="00980049" w:rsidRPr="003223C7">
        <w:rPr>
          <w:color w:val="auto"/>
          <w:sz w:val="28"/>
          <w:szCs w:val="28"/>
        </w:rPr>
        <w:t xml:space="preserve">рмационном стенде с </w:t>
      </w:r>
      <w:r w:rsidRPr="003223C7">
        <w:rPr>
          <w:color w:val="auto"/>
          <w:sz w:val="28"/>
          <w:szCs w:val="28"/>
        </w:rPr>
        <w:t xml:space="preserve">образцами заполнения документов и перечнем документов и (или) информации, необходимых для предоставления </w:t>
      </w:r>
      <w:r w:rsidR="00C52885" w:rsidRPr="003223C7">
        <w:rPr>
          <w:color w:val="auto"/>
          <w:sz w:val="28"/>
          <w:szCs w:val="28"/>
        </w:rPr>
        <w:t>муниципальной у</w:t>
      </w:r>
      <w:r w:rsidRPr="003223C7">
        <w:rPr>
          <w:color w:val="auto"/>
          <w:sz w:val="28"/>
          <w:szCs w:val="28"/>
        </w:rPr>
        <w:t>слуги.</w:t>
      </w:r>
    </w:p>
    <w:p w:rsidR="00CA3FE1" w:rsidRPr="003223C7" w:rsidRDefault="0065686D" w:rsidP="007B26F0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18</w:t>
      </w:r>
      <w:r w:rsidR="003B26BC" w:rsidRPr="003223C7">
        <w:rPr>
          <w:b/>
          <w:bCs/>
          <w:color w:val="auto"/>
          <w:sz w:val="28"/>
          <w:szCs w:val="28"/>
        </w:rPr>
        <w:t xml:space="preserve">. </w:t>
      </w:r>
      <w:r w:rsidR="006C2440" w:rsidRPr="003223C7">
        <w:rPr>
          <w:b/>
          <w:bCs/>
          <w:color w:val="auto"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721DF1" w:rsidRPr="003223C7">
        <w:rPr>
          <w:b/>
          <w:bCs/>
          <w:color w:val="auto"/>
          <w:sz w:val="28"/>
          <w:szCs w:val="28"/>
        </w:rPr>
        <w:t>муниципальной услуги</w:t>
      </w:r>
      <w:r w:rsidR="006C2440" w:rsidRPr="003223C7">
        <w:rPr>
          <w:b/>
          <w:bCs/>
          <w:color w:val="auto"/>
          <w:sz w:val="28"/>
          <w:szCs w:val="28"/>
        </w:rPr>
        <w:t xml:space="preserve"> в </w:t>
      </w:r>
      <w:r w:rsidR="00AD311B" w:rsidRPr="003223C7">
        <w:rPr>
          <w:b/>
          <w:bCs/>
          <w:color w:val="auto"/>
          <w:sz w:val="28"/>
          <w:szCs w:val="28"/>
        </w:rPr>
        <w:t>образовательных организациях</w:t>
      </w:r>
      <w:r w:rsidR="006C2440" w:rsidRPr="003223C7">
        <w:rPr>
          <w:b/>
          <w:bCs/>
          <w:color w:val="auto"/>
          <w:sz w:val="28"/>
          <w:szCs w:val="28"/>
        </w:rPr>
        <w:t xml:space="preserve">, особенности предоставления </w:t>
      </w:r>
      <w:r w:rsidR="00721DF1" w:rsidRPr="003223C7">
        <w:rPr>
          <w:b/>
          <w:bCs/>
          <w:color w:val="auto"/>
          <w:sz w:val="28"/>
          <w:szCs w:val="28"/>
        </w:rPr>
        <w:t>муниципальной услуги</w:t>
      </w:r>
      <w:r w:rsidR="009543CC" w:rsidRPr="003223C7">
        <w:rPr>
          <w:b/>
          <w:bCs/>
          <w:color w:val="auto"/>
          <w:sz w:val="28"/>
          <w:szCs w:val="28"/>
        </w:rPr>
        <w:br/>
      </w:r>
      <w:r w:rsidR="006C2440" w:rsidRPr="003223C7">
        <w:rPr>
          <w:b/>
          <w:bCs/>
          <w:color w:val="auto"/>
          <w:sz w:val="28"/>
          <w:szCs w:val="28"/>
        </w:rPr>
        <w:t xml:space="preserve">по экстерриториальному принципу и особенности предоставления </w:t>
      </w:r>
      <w:r w:rsidR="00721DF1" w:rsidRPr="003223C7">
        <w:rPr>
          <w:b/>
          <w:bCs/>
          <w:color w:val="auto"/>
          <w:sz w:val="28"/>
          <w:szCs w:val="28"/>
        </w:rPr>
        <w:t>муниципальной услуги</w:t>
      </w:r>
      <w:r w:rsidR="006C2440" w:rsidRPr="003223C7">
        <w:rPr>
          <w:b/>
          <w:bCs/>
          <w:color w:val="auto"/>
          <w:sz w:val="28"/>
          <w:szCs w:val="28"/>
        </w:rPr>
        <w:t xml:space="preserve"> в электронной форме</w:t>
      </w:r>
    </w:p>
    <w:p w:rsidR="00CA3FE1" w:rsidRPr="003223C7" w:rsidRDefault="003B26BC" w:rsidP="003B26BC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lastRenderedPageBreak/>
        <w:t>1</w:t>
      </w:r>
      <w:r w:rsidR="0065686D" w:rsidRPr="003223C7">
        <w:rPr>
          <w:color w:val="auto"/>
          <w:sz w:val="28"/>
          <w:szCs w:val="28"/>
        </w:rPr>
        <w:t>8</w:t>
      </w:r>
      <w:r w:rsidRPr="003223C7">
        <w:rPr>
          <w:color w:val="auto"/>
          <w:sz w:val="28"/>
          <w:szCs w:val="28"/>
        </w:rPr>
        <w:t>.1.</w:t>
      </w:r>
      <w:r w:rsidR="006C2440" w:rsidRPr="003223C7">
        <w:rPr>
          <w:color w:val="auto"/>
          <w:sz w:val="28"/>
          <w:szCs w:val="28"/>
        </w:rPr>
        <w:t xml:space="preserve"> Заявителям обеспечивается возмож</w:t>
      </w:r>
      <w:r w:rsidR="00526D66" w:rsidRPr="003223C7">
        <w:rPr>
          <w:color w:val="auto"/>
          <w:sz w:val="28"/>
          <w:szCs w:val="28"/>
        </w:rPr>
        <w:t>ность представления заявления и </w:t>
      </w:r>
      <w:r w:rsidR="006C2440" w:rsidRPr="003223C7">
        <w:rPr>
          <w:color w:val="auto"/>
          <w:sz w:val="28"/>
          <w:szCs w:val="28"/>
        </w:rPr>
        <w:t>документов</w:t>
      </w:r>
      <w:r w:rsidRPr="003223C7">
        <w:rPr>
          <w:color w:val="auto"/>
          <w:sz w:val="28"/>
          <w:szCs w:val="28"/>
        </w:rPr>
        <w:t>, необходимых для предоставления муниципальной услуги,</w:t>
      </w:r>
      <w:r w:rsidR="00586010">
        <w:rPr>
          <w:color w:val="auto"/>
          <w:sz w:val="28"/>
          <w:szCs w:val="28"/>
        </w:rPr>
        <w:t xml:space="preserve"> </w:t>
      </w:r>
      <w:r w:rsidR="004D1175" w:rsidRPr="003223C7">
        <w:rPr>
          <w:color w:val="auto"/>
          <w:sz w:val="28"/>
          <w:szCs w:val="28"/>
        </w:rPr>
        <w:t xml:space="preserve">в электронной форме </w:t>
      </w:r>
      <w:r w:rsidR="006C2440" w:rsidRPr="003223C7">
        <w:rPr>
          <w:color w:val="auto"/>
          <w:sz w:val="28"/>
          <w:szCs w:val="28"/>
        </w:rPr>
        <w:t xml:space="preserve">посредством </w:t>
      </w:r>
      <w:r w:rsidR="00E926C8" w:rsidRPr="003223C7">
        <w:rPr>
          <w:color w:val="auto"/>
          <w:sz w:val="28"/>
          <w:szCs w:val="28"/>
        </w:rPr>
        <w:t>Единого портала</w:t>
      </w:r>
      <w:r w:rsidR="002D5054" w:rsidRPr="003223C7">
        <w:rPr>
          <w:color w:val="auto"/>
          <w:sz w:val="28"/>
          <w:szCs w:val="28"/>
        </w:rPr>
        <w:t>.</w:t>
      </w:r>
    </w:p>
    <w:p w:rsidR="000A4278" w:rsidRPr="003223C7" w:rsidRDefault="006C2440" w:rsidP="000A427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В этом с</w:t>
      </w:r>
      <w:r w:rsidR="002D5054" w:rsidRPr="003223C7">
        <w:rPr>
          <w:color w:val="auto"/>
          <w:sz w:val="28"/>
          <w:szCs w:val="28"/>
        </w:rPr>
        <w:t xml:space="preserve">лучае Заявитель авторизуется </w:t>
      </w:r>
      <w:r w:rsidR="00E926C8" w:rsidRPr="003223C7">
        <w:rPr>
          <w:color w:val="auto"/>
          <w:sz w:val="28"/>
          <w:szCs w:val="28"/>
        </w:rPr>
        <w:t>на Едином портале</w:t>
      </w:r>
      <w:r w:rsidR="00586010">
        <w:rPr>
          <w:color w:val="auto"/>
          <w:sz w:val="28"/>
          <w:szCs w:val="28"/>
        </w:rPr>
        <w:t xml:space="preserve"> </w:t>
      </w:r>
      <w:r w:rsidRPr="003223C7">
        <w:rPr>
          <w:color w:val="auto"/>
          <w:sz w:val="28"/>
          <w:szCs w:val="28"/>
        </w:rPr>
        <w:t>посредством подтвержденной учетной записи</w:t>
      </w:r>
      <w:r w:rsidR="000A4278" w:rsidRPr="003223C7">
        <w:rPr>
          <w:color w:val="auto"/>
          <w:sz w:val="28"/>
          <w:szCs w:val="28"/>
        </w:rPr>
        <w:t xml:space="preserve"> в</w:t>
      </w:r>
      <w:r w:rsidR="005B387E" w:rsidRPr="003223C7">
        <w:rPr>
          <w:color w:val="auto"/>
          <w:sz w:val="28"/>
          <w:szCs w:val="28"/>
        </w:rPr>
        <w:t xml:space="preserve"> Единой системе идентификации и </w:t>
      </w:r>
      <w:r w:rsidR="000A4278" w:rsidRPr="003223C7">
        <w:rPr>
          <w:color w:val="auto"/>
          <w:sz w:val="28"/>
          <w:szCs w:val="28"/>
        </w:rPr>
        <w:t xml:space="preserve">аутентификации. </w:t>
      </w:r>
      <w:r w:rsidR="000A4278" w:rsidRPr="003223C7">
        <w:rPr>
          <w:sz w:val="28"/>
          <w:szCs w:val="28"/>
        </w:rPr>
        <w:t>Формирование заявления осуществляется путем заполнения интерактивной формы с прикреплением электронных обра</w:t>
      </w:r>
      <w:r w:rsidR="005B387E" w:rsidRPr="003223C7">
        <w:rPr>
          <w:sz w:val="28"/>
          <w:szCs w:val="28"/>
        </w:rPr>
        <w:t xml:space="preserve">зов документов, необходимых для </w:t>
      </w:r>
      <w:r w:rsidR="000A4278" w:rsidRPr="003223C7">
        <w:rPr>
          <w:sz w:val="28"/>
          <w:szCs w:val="28"/>
        </w:rPr>
        <w:t>предоставления муниципальной услуги, с</w:t>
      </w:r>
      <w:r w:rsidR="005B387E" w:rsidRPr="003223C7">
        <w:rPr>
          <w:color w:val="auto"/>
          <w:sz w:val="28"/>
          <w:szCs w:val="28"/>
        </w:rPr>
        <w:t>ведения из </w:t>
      </w:r>
      <w:r w:rsidR="000A4278" w:rsidRPr="003223C7">
        <w:rPr>
          <w:color w:val="auto"/>
          <w:sz w:val="28"/>
          <w:szCs w:val="28"/>
        </w:rPr>
        <w:t>документа, удостоверяющего личност</w:t>
      </w:r>
      <w:r w:rsidR="005B387E" w:rsidRPr="003223C7">
        <w:rPr>
          <w:color w:val="auto"/>
          <w:sz w:val="28"/>
          <w:szCs w:val="28"/>
        </w:rPr>
        <w:t>ь, автоматически формируются из </w:t>
      </w:r>
      <w:r w:rsidR="000A4278" w:rsidRPr="003223C7">
        <w:rPr>
          <w:color w:val="auto"/>
          <w:sz w:val="28"/>
          <w:szCs w:val="28"/>
        </w:rPr>
        <w:t>данных учётной записи. При авторизации на Едином портале заявление считается подписанным простой электронной подписью Заявителя.</w:t>
      </w:r>
    </w:p>
    <w:p w:rsidR="000A4278" w:rsidRPr="003223C7" w:rsidRDefault="000A4278" w:rsidP="000A427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Сведения, предоставленные посредством Единого портала, а также электронные образы документов, прикрепляемых к форме заявления на Едином портале, проверяются путем направления запросов с использованием системы межведомственного электронного взаимодействия.</w:t>
      </w:r>
    </w:p>
    <w:p w:rsidR="00630422" w:rsidRPr="003223C7" w:rsidRDefault="00630422" w:rsidP="003B26BC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Сведения о ходе предоставления </w:t>
      </w:r>
      <w:r w:rsidR="00721DF1" w:rsidRPr="003223C7">
        <w:rPr>
          <w:color w:val="auto"/>
          <w:sz w:val="28"/>
          <w:szCs w:val="28"/>
        </w:rPr>
        <w:t>муниципальной услуги</w:t>
      </w:r>
      <w:r w:rsidRPr="003223C7">
        <w:rPr>
          <w:color w:val="auto"/>
          <w:sz w:val="28"/>
          <w:szCs w:val="28"/>
        </w:rPr>
        <w:t xml:space="preserve">, </w:t>
      </w:r>
      <w:r w:rsidR="00E742F5" w:rsidRPr="003223C7">
        <w:rPr>
          <w:color w:val="auto"/>
          <w:sz w:val="28"/>
          <w:szCs w:val="28"/>
        </w:rPr>
        <w:t xml:space="preserve">а также </w:t>
      </w:r>
      <w:r w:rsidRPr="003223C7">
        <w:rPr>
          <w:color w:val="auto"/>
          <w:sz w:val="28"/>
          <w:szCs w:val="28"/>
        </w:rPr>
        <w:t xml:space="preserve">результаты предоставления </w:t>
      </w:r>
      <w:r w:rsidR="00721DF1" w:rsidRPr="003223C7">
        <w:rPr>
          <w:color w:val="auto"/>
          <w:sz w:val="28"/>
          <w:szCs w:val="28"/>
        </w:rPr>
        <w:t>муниципальной услуги</w:t>
      </w:r>
      <w:r w:rsidR="003B26BC" w:rsidRPr="003223C7">
        <w:rPr>
          <w:color w:val="auto"/>
          <w:sz w:val="28"/>
          <w:szCs w:val="28"/>
        </w:rPr>
        <w:t>, указанные в пункте</w:t>
      </w:r>
      <w:r w:rsidR="00E742F5" w:rsidRPr="003223C7">
        <w:rPr>
          <w:color w:val="auto"/>
          <w:sz w:val="28"/>
          <w:szCs w:val="28"/>
        </w:rPr>
        <w:t>7</w:t>
      </w:r>
      <w:r w:rsidR="003B26BC" w:rsidRPr="003223C7">
        <w:rPr>
          <w:color w:val="auto"/>
          <w:sz w:val="28"/>
          <w:szCs w:val="28"/>
        </w:rPr>
        <w:t>.1</w:t>
      </w:r>
      <w:r w:rsidRPr="003223C7">
        <w:rPr>
          <w:color w:val="auto"/>
          <w:sz w:val="28"/>
          <w:szCs w:val="28"/>
        </w:rPr>
        <w:t xml:space="preserve"> настоящего Административного регламента, </w:t>
      </w:r>
      <w:r w:rsidR="000A4278" w:rsidRPr="003223C7">
        <w:rPr>
          <w:color w:val="auto"/>
          <w:sz w:val="28"/>
          <w:szCs w:val="28"/>
        </w:rPr>
        <w:t>направляются в личный кабинет</w:t>
      </w:r>
      <w:r w:rsidR="00586010">
        <w:rPr>
          <w:color w:val="auto"/>
          <w:sz w:val="28"/>
          <w:szCs w:val="28"/>
        </w:rPr>
        <w:t xml:space="preserve"> </w:t>
      </w:r>
      <w:r w:rsidR="003B26BC" w:rsidRPr="003223C7">
        <w:rPr>
          <w:color w:val="auto"/>
          <w:sz w:val="28"/>
          <w:szCs w:val="28"/>
        </w:rPr>
        <w:t xml:space="preserve">Заявителя </w:t>
      </w:r>
      <w:r w:rsidR="000A4278" w:rsidRPr="003223C7">
        <w:rPr>
          <w:color w:val="auto"/>
          <w:sz w:val="28"/>
          <w:szCs w:val="28"/>
        </w:rPr>
        <w:t xml:space="preserve">на </w:t>
      </w:r>
      <w:r w:rsidR="00224268" w:rsidRPr="003223C7">
        <w:rPr>
          <w:color w:val="auto"/>
          <w:sz w:val="28"/>
          <w:szCs w:val="28"/>
        </w:rPr>
        <w:t>Едином портале</w:t>
      </w:r>
      <w:r w:rsidR="00586010">
        <w:rPr>
          <w:color w:val="auto"/>
          <w:sz w:val="28"/>
          <w:szCs w:val="28"/>
        </w:rPr>
        <w:t xml:space="preserve"> </w:t>
      </w:r>
      <w:r w:rsidR="003B26BC" w:rsidRPr="003223C7">
        <w:rPr>
          <w:color w:val="auto"/>
          <w:sz w:val="28"/>
          <w:szCs w:val="28"/>
        </w:rPr>
        <w:t>вне</w:t>
      </w:r>
      <w:r w:rsidR="00586010">
        <w:rPr>
          <w:color w:val="auto"/>
          <w:sz w:val="28"/>
          <w:szCs w:val="28"/>
        </w:rPr>
        <w:t xml:space="preserve"> </w:t>
      </w:r>
      <w:r w:rsidR="00980049" w:rsidRPr="003223C7">
        <w:rPr>
          <w:color w:val="auto"/>
          <w:sz w:val="28"/>
          <w:szCs w:val="28"/>
        </w:rPr>
        <w:t>зависимости от</w:t>
      </w:r>
      <w:r w:rsidR="00586010">
        <w:rPr>
          <w:color w:val="auto"/>
          <w:sz w:val="28"/>
          <w:szCs w:val="28"/>
        </w:rPr>
        <w:t xml:space="preserve"> </w:t>
      </w:r>
      <w:r w:rsidRPr="003223C7">
        <w:rPr>
          <w:color w:val="auto"/>
          <w:sz w:val="28"/>
          <w:szCs w:val="28"/>
        </w:rPr>
        <w:t>способа обращения за</w:t>
      </w:r>
      <w:r w:rsidR="000A4278" w:rsidRPr="003223C7">
        <w:rPr>
          <w:color w:val="auto"/>
          <w:sz w:val="28"/>
          <w:szCs w:val="28"/>
        </w:rPr>
        <w:t> </w:t>
      </w:r>
      <w:r w:rsidRPr="003223C7">
        <w:rPr>
          <w:color w:val="auto"/>
          <w:sz w:val="28"/>
          <w:szCs w:val="28"/>
        </w:rPr>
        <w:t xml:space="preserve">предоставлением </w:t>
      </w:r>
      <w:r w:rsidR="00721DF1" w:rsidRPr="003223C7">
        <w:rPr>
          <w:color w:val="auto"/>
          <w:sz w:val="28"/>
          <w:szCs w:val="28"/>
        </w:rPr>
        <w:t>муниципальной услуги</w:t>
      </w:r>
      <w:r w:rsidRPr="003223C7">
        <w:rPr>
          <w:color w:val="auto"/>
          <w:sz w:val="28"/>
          <w:szCs w:val="28"/>
        </w:rPr>
        <w:t>.</w:t>
      </w:r>
    </w:p>
    <w:p w:rsidR="00630422" w:rsidRPr="003223C7" w:rsidRDefault="00630422" w:rsidP="003B26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 xml:space="preserve">Сведения о ходе предоставления </w:t>
      </w:r>
      <w:r w:rsidR="00721DF1" w:rsidRPr="003223C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3223C7">
        <w:rPr>
          <w:rFonts w:ascii="Times New Roman" w:hAnsi="Times New Roman" w:cs="Times New Roman"/>
          <w:sz w:val="28"/>
          <w:szCs w:val="28"/>
        </w:rPr>
        <w:t xml:space="preserve">, результат предоставления </w:t>
      </w:r>
      <w:r w:rsidR="00721DF1" w:rsidRPr="003223C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3223C7">
        <w:rPr>
          <w:rFonts w:ascii="Times New Roman" w:hAnsi="Times New Roman" w:cs="Times New Roman"/>
          <w:sz w:val="28"/>
          <w:szCs w:val="28"/>
        </w:rPr>
        <w:t xml:space="preserve"> могут быть получены по желанию заявителя также на бумажном носителе в виде распечатанного экземпляра электронного документа в </w:t>
      </w:r>
      <w:r w:rsidR="003B26BC" w:rsidRPr="003223C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3223C7">
        <w:rPr>
          <w:rFonts w:ascii="Times New Roman" w:hAnsi="Times New Roman" w:cs="Times New Roman"/>
          <w:sz w:val="28"/>
          <w:szCs w:val="28"/>
        </w:rPr>
        <w:t>.</w:t>
      </w:r>
    </w:p>
    <w:p w:rsidR="003B26BC" w:rsidRPr="003223C7" w:rsidRDefault="0065686D" w:rsidP="003B26BC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18</w:t>
      </w:r>
      <w:r w:rsidR="003B26BC" w:rsidRPr="003223C7">
        <w:rPr>
          <w:color w:val="auto"/>
          <w:sz w:val="28"/>
          <w:szCs w:val="28"/>
        </w:rPr>
        <w:t>.2. Муниципальная услуга по экстерриториальному принципу не предоставляется.</w:t>
      </w:r>
    </w:p>
    <w:p w:rsidR="00C50807" w:rsidRPr="003223C7" w:rsidRDefault="00C50807" w:rsidP="007B26F0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1</w:t>
      </w:r>
      <w:r w:rsidR="00D86C1D" w:rsidRPr="003223C7">
        <w:rPr>
          <w:b/>
          <w:bCs/>
          <w:color w:val="auto"/>
          <w:sz w:val="28"/>
          <w:szCs w:val="28"/>
        </w:rPr>
        <w:t>9</w:t>
      </w:r>
      <w:r w:rsidRPr="003223C7">
        <w:rPr>
          <w:b/>
          <w:bCs/>
          <w:color w:val="auto"/>
          <w:sz w:val="28"/>
          <w:szCs w:val="28"/>
        </w:rPr>
        <w:t>. Показатели доступности и качества муниципальной услуги</w:t>
      </w:r>
    </w:p>
    <w:p w:rsidR="00C50807" w:rsidRPr="003223C7" w:rsidRDefault="00C50807" w:rsidP="00C50807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</w:t>
      </w:r>
      <w:r w:rsidR="00D86C1D" w:rsidRPr="003223C7">
        <w:rPr>
          <w:color w:val="auto"/>
          <w:sz w:val="28"/>
          <w:szCs w:val="28"/>
        </w:rPr>
        <w:t>9</w:t>
      </w:r>
      <w:r w:rsidRPr="003223C7">
        <w:rPr>
          <w:color w:val="auto"/>
          <w:sz w:val="28"/>
          <w:szCs w:val="28"/>
        </w:rPr>
        <w:t>.1. Основными показателями доступности предоставления муниципальной услуги являются:</w:t>
      </w:r>
    </w:p>
    <w:p w:rsidR="00C52885" w:rsidRPr="003223C7" w:rsidRDefault="00C52885" w:rsidP="00C52885">
      <w:pPr>
        <w:pStyle w:val="Default"/>
        <w:spacing w:line="360" w:lineRule="exact"/>
        <w:ind w:firstLine="851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наличие полной, достоверной и досту</w:t>
      </w:r>
      <w:r w:rsidR="00001AC6" w:rsidRPr="003223C7">
        <w:rPr>
          <w:color w:val="auto"/>
          <w:sz w:val="28"/>
          <w:szCs w:val="28"/>
        </w:rPr>
        <w:t>пной для З</w:t>
      </w:r>
      <w:r w:rsidR="00526D66" w:rsidRPr="003223C7">
        <w:rPr>
          <w:color w:val="auto"/>
          <w:sz w:val="28"/>
          <w:szCs w:val="28"/>
        </w:rPr>
        <w:t>аявителя информации о </w:t>
      </w:r>
      <w:r w:rsidRPr="003223C7">
        <w:rPr>
          <w:color w:val="auto"/>
          <w:sz w:val="28"/>
          <w:szCs w:val="28"/>
        </w:rPr>
        <w:t>содержании муниципальной услуги, способах, порядке и условиях ее получения, размещение информации о порядке предоставления муниципальной услуги на сайтах</w:t>
      </w:r>
      <w:r w:rsidR="00586010">
        <w:rPr>
          <w:color w:val="auto"/>
          <w:sz w:val="28"/>
          <w:szCs w:val="28"/>
        </w:rPr>
        <w:t xml:space="preserve"> </w:t>
      </w:r>
      <w:r w:rsidRPr="003223C7">
        <w:rPr>
          <w:color w:val="auto"/>
          <w:sz w:val="28"/>
          <w:szCs w:val="28"/>
        </w:rPr>
        <w:t xml:space="preserve">образовательной организации, </w:t>
      </w:r>
      <w:r w:rsidR="003D1186" w:rsidRPr="003223C7">
        <w:rPr>
          <w:color w:val="auto"/>
          <w:sz w:val="28"/>
          <w:szCs w:val="28"/>
        </w:rPr>
        <w:t xml:space="preserve">МОУО, </w:t>
      </w:r>
      <w:r w:rsidRPr="003223C7">
        <w:rPr>
          <w:color w:val="auto"/>
          <w:sz w:val="28"/>
          <w:szCs w:val="28"/>
        </w:rPr>
        <w:t>в информационных системах;</w:t>
      </w:r>
    </w:p>
    <w:p w:rsidR="00C50807" w:rsidRPr="003223C7" w:rsidRDefault="00C50807" w:rsidP="00C50807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возможность получения Заявителем </w:t>
      </w:r>
      <w:r w:rsidR="003D1186" w:rsidRPr="003223C7">
        <w:rPr>
          <w:color w:val="auto"/>
          <w:sz w:val="28"/>
          <w:szCs w:val="28"/>
        </w:rPr>
        <w:t xml:space="preserve">электронных </w:t>
      </w:r>
      <w:r w:rsidRPr="003223C7">
        <w:rPr>
          <w:color w:val="auto"/>
          <w:sz w:val="28"/>
          <w:szCs w:val="28"/>
        </w:rPr>
        <w:t>уведомлений о</w:t>
      </w:r>
      <w:r w:rsidR="003D1186" w:rsidRPr="003223C7">
        <w:rPr>
          <w:color w:val="auto"/>
          <w:sz w:val="28"/>
          <w:szCs w:val="28"/>
        </w:rPr>
        <w:t> </w:t>
      </w:r>
      <w:r w:rsidRPr="003223C7">
        <w:rPr>
          <w:color w:val="auto"/>
          <w:sz w:val="28"/>
          <w:szCs w:val="28"/>
        </w:rPr>
        <w:t xml:space="preserve">предоставлении муниципальной услуги </w:t>
      </w:r>
      <w:r w:rsidR="00610F9E" w:rsidRPr="003223C7">
        <w:rPr>
          <w:color w:val="auto"/>
          <w:sz w:val="28"/>
          <w:szCs w:val="28"/>
        </w:rPr>
        <w:t xml:space="preserve">(в том числе проактивно) </w:t>
      </w:r>
      <w:r w:rsidRPr="003223C7">
        <w:rPr>
          <w:color w:val="auto"/>
          <w:sz w:val="28"/>
          <w:szCs w:val="28"/>
        </w:rPr>
        <w:t xml:space="preserve">с </w:t>
      </w:r>
      <w:r w:rsidR="00066407" w:rsidRPr="003223C7">
        <w:rPr>
          <w:color w:val="auto"/>
          <w:sz w:val="28"/>
          <w:szCs w:val="28"/>
        </w:rPr>
        <w:t>использованием Государственной электронной почтовой системы</w:t>
      </w:r>
      <w:r w:rsidRPr="003223C7">
        <w:rPr>
          <w:color w:val="auto"/>
          <w:sz w:val="28"/>
          <w:szCs w:val="28"/>
        </w:rPr>
        <w:t>;</w:t>
      </w:r>
    </w:p>
    <w:p w:rsidR="00C50807" w:rsidRPr="003223C7" w:rsidRDefault="00C50807" w:rsidP="00C50807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возможность получения Заявителем результата предоставления муниципальной услуги с помощью </w:t>
      </w:r>
      <w:r w:rsidR="00E606AD" w:rsidRPr="003223C7">
        <w:rPr>
          <w:color w:val="auto"/>
          <w:sz w:val="28"/>
          <w:szCs w:val="28"/>
        </w:rPr>
        <w:t>Единого портала</w:t>
      </w:r>
      <w:r w:rsidR="0065686D" w:rsidRPr="003223C7">
        <w:rPr>
          <w:color w:val="auto"/>
          <w:sz w:val="28"/>
          <w:szCs w:val="28"/>
        </w:rPr>
        <w:t>;</w:t>
      </w:r>
    </w:p>
    <w:p w:rsidR="0065686D" w:rsidRPr="003223C7" w:rsidRDefault="0065686D" w:rsidP="00C50807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возможность получения муниципальной услуги в МФЦ.</w:t>
      </w:r>
    </w:p>
    <w:p w:rsidR="00C50807" w:rsidRPr="003223C7" w:rsidRDefault="00C50807" w:rsidP="00C50807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lastRenderedPageBreak/>
        <w:t>1</w:t>
      </w:r>
      <w:r w:rsidR="00D86C1D" w:rsidRPr="003223C7">
        <w:rPr>
          <w:color w:val="auto"/>
          <w:sz w:val="28"/>
          <w:szCs w:val="28"/>
        </w:rPr>
        <w:t>9</w:t>
      </w:r>
      <w:r w:rsidRPr="003223C7">
        <w:rPr>
          <w:color w:val="auto"/>
          <w:sz w:val="28"/>
          <w:szCs w:val="28"/>
        </w:rPr>
        <w:t>.2. Основными показателями качества предоставления муниципальной услуги являются:</w:t>
      </w:r>
    </w:p>
    <w:p w:rsidR="00C50807" w:rsidRPr="003223C7" w:rsidRDefault="00C50807" w:rsidP="00C50807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своевременность предоставления муницип</w:t>
      </w:r>
      <w:r w:rsidR="0093412B" w:rsidRPr="003223C7">
        <w:rPr>
          <w:color w:val="auto"/>
          <w:sz w:val="28"/>
          <w:szCs w:val="28"/>
        </w:rPr>
        <w:t>альной услуги в соответствии со </w:t>
      </w:r>
      <w:r w:rsidRPr="003223C7">
        <w:rPr>
          <w:color w:val="auto"/>
          <w:sz w:val="28"/>
          <w:szCs w:val="28"/>
        </w:rPr>
        <w:t>стандартом ее предоставления, установленным настоящим Административным регламентом и нормативными правовыми актами Российской Федерации, Пер</w:t>
      </w:r>
      <w:r w:rsidR="00224268" w:rsidRPr="003223C7">
        <w:rPr>
          <w:color w:val="auto"/>
          <w:sz w:val="28"/>
          <w:szCs w:val="28"/>
        </w:rPr>
        <w:t>мского края</w:t>
      </w:r>
      <w:r w:rsidR="003D1186" w:rsidRPr="003223C7">
        <w:rPr>
          <w:color w:val="auto"/>
          <w:sz w:val="28"/>
          <w:szCs w:val="28"/>
        </w:rPr>
        <w:t>, органами местного самоуправления муниципальных образований Пермского края</w:t>
      </w:r>
      <w:r w:rsidRPr="003223C7">
        <w:rPr>
          <w:color w:val="auto"/>
          <w:sz w:val="28"/>
          <w:szCs w:val="28"/>
        </w:rPr>
        <w:t>;</w:t>
      </w:r>
    </w:p>
    <w:p w:rsidR="00C50807" w:rsidRPr="003223C7" w:rsidRDefault="00C50807" w:rsidP="00D86C1D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количество взаимодействий Заявителя</w:t>
      </w:r>
      <w:r w:rsidR="00C52885" w:rsidRPr="003223C7">
        <w:rPr>
          <w:color w:val="auto"/>
          <w:sz w:val="28"/>
          <w:szCs w:val="28"/>
        </w:rPr>
        <w:t xml:space="preserve"> с </w:t>
      </w:r>
      <w:r w:rsidRPr="003223C7">
        <w:rPr>
          <w:color w:val="auto"/>
          <w:sz w:val="28"/>
          <w:szCs w:val="28"/>
        </w:rPr>
        <w:t>должностными лицами, участвующими в предоставлении муниципальной услуги;</w:t>
      </w:r>
    </w:p>
    <w:p w:rsidR="00C50807" w:rsidRPr="003223C7" w:rsidRDefault="00C50807" w:rsidP="00D86C1D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отсутствие обоснованных жалоб на дейст</w:t>
      </w:r>
      <w:r w:rsidR="00526D66" w:rsidRPr="003223C7">
        <w:rPr>
          <w:color w:val="auto"/>
          <w:sz w:val="28"/>
          <w:szCs w:val="28"/>
        </w:rPr>
        <w:t xml:space="preserve">вия (бездействие) </w:t>
      </w:r>
      <w:r w:rsidR="00610F9E" w:rsidRPr="003223C7">
        <w:rPr>
          <w:color w:val="auto"/>
          <w:sz w:val="28"/>
          <w:szCs w:val="28"/>
        </w:rPr>
        <w:t>должностных лиц (</w:t>
      </w:r>
      <w:r w:rsidR="00E742F5" w:rsidRPr="003223C7">
        <w:rPr>
          <w:color w:val="auto"/>
          <w:sz w:val="28"/>
          <w:szCs w:val="28"/>
        </w:rPr>
        <w:t>сотрудников</w:t>
      </w:r>
      <w:r w:rsidR="00610F9E" w:rsidRPr="003223C7">
        <w:rPr>
          <w:color w:val="auto"/>
          <w:sz w:val="28"/>
          <w:szCs w:val="28"/>
        </w:rPr>
        <w:t>)</w:t>
      </w:r>
      <w:r w:rsidR="00E742F5" w:rsidRPr="003223C7">
        <w:rPr>
          <w:color w:val="auto"/>
          <w:sz w:val="28"/>
          <w:szCs w:val="28"/>
        </w:rPr>
        <w:t xml:space="preserve"> образовательных организаций, МФЦ </w:t>
      </w:r>
      <w:r w:rsidR="00526D66" w:rsidRPr="003223C7">
        <w:rPr>
          <w:color w:val="auto"/>
          <w:sz w:val="28"/>
          <w:szCs w:val="28"/>
        </w:rPr>
        <w:t>и</w:t>
      </w:r>
      <w:r w:rsidR="00586010">
        <w:rPr>
          <w:color w:val="auto"/>
          <w:sz w:val="28"/>
          <w:szCs w:val="28"/>
        </w:rPr>
        <w:t xml:space="preserve"> </w:t>
      </w:r>
      <w:r w:rsidRPr="003223C7">
        <w:rPr>
          <w:color w:val="auto"/>
          <w:sz w:val="28"/>
          <w:szCs w:val="28"/>
        </w:rPr>
        <w:t>их некорректное (невнимательное) отношение к Заявителям;</w:t>
      </w:r>
    </w:p>
    <w:p w:rsidR="00C50807" w:rsidRPr="003223C7" w:rsidRDefault="00C50807" w:rsidP="00D86C1D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C50807" w:rsidRPr="003223C7" w:rsidRDefault="00C50807" w:rsidP="00D86C1D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обоснованность отказов в предоставлении муниципальной услуги.</w:t>
      </w:r>
    </w:p>
    <w:p w:rsidR="00C52885" w:rsidRPr="003223C7" w:rsidRDefault="00DB793A" w:rsidP="00D86C1D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1</w:t>
      </w:r>
      <w:r w:rsidR="00D86C1D" w:rsidRPr="003223C7">
        <w:rPr>
          <w:color w:val="auto"/>
          <w:sz w:val="28"/>
          <w:szCs w:val="28"/>
        </w:rPr>
        <w:t>9</w:t>
      </w:r>
      <w:r w:rsidR="00C52885" w:rsidRPr="003223C7">
        <w:rPr>
          <w:color w:val="auto"/>
          <w:sz w:val="28"/>
          <w:szCs w:val="28"/>
        </w:rPr>
        <w:t>.3. В процессе предоставления муниципальной услуги</w:t>
      </w:r>
      <w:r w:rsidR="0065686D" w:rsidRPr="003223C7">
        <w:rPr>
          <w:color w:val="auto"/>
          <w:sz w:val="28"/>
          <w:szCs w:val="28"/>
        </w:rPr>
        <w:t xml:space="preserve"> Заявитель взаимодействует с </w:t>
      </w:r>
      <w:r w:rsidR="00610F9E" w:rsidRPr="003223C7">
        <w:rPr>
          <w:color w:val="auto"/>
          <w:sz w:val="28"/>
          <w:szCs w:val="28"/>
        </w:rPr>
        <w:t>должностными лицами (</w:t>
      </w:r>
      <w:r w:rsidR="00C52885" w:rsidRPr="003223C7">
        <w:rPr>
          <w:color w:val="auto"/>
          <w:sz w:val="28"/>
          <w:szCs w:val="28"/>
        </w:rPr>
        <w:t>с</w:t>
      </w:r>
      <w:r w:rsidR="00610F9E" w:rsidRPr="003223C7">
        <w:rPr>
          <w:color w:val="auto"/>
          <w:sz w:val="28"/>
          <w:szCs w:val="28"/>
        </w:rPr>
        <w:t xml:space="preserve">отрудниками) </w:t>
      </w:r>
      <w:r w:rsidR="00C52885" w:rsidRPr="003223C7">
        <w:rPr>
          <w:color w:val="auto"/>
          <w:sz w:val="28"/>
          <w:szCs w:val="28"/>
        </w:rPr>
        <w:t>образовательной организации</w:t>
      </w:r>
      <w:r w:rsidR="0065686D" w:rsidRPr="003223C7">
        <w:rPr>
          <w:color w:val="auto"/>
          <w:sz w:val="28"/>
          <w:szCs w:val="28"/>
        </w:rPr>
        <w:t>, МФЦ</w:t>
      </w:r>
      <w:r w:rsidR="00C52885" w:rsidRPr="003223C7">
        <w:rPr>
          <w:color w:val="auto"/>
          <w:sz w:val="28"/>
          <w:szCs w:val="28"/>
        </w:rPr>
        <w:t xml:space="preserve">: </w:t>
      </w:r>
    </w:p>
    <w:p w:rsidR="00C52885" w:rsidRPr="003223C7" w:rsidRDefault="00C52885" w:rsidP="00797731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при подаче заявления о предоставлении муниципальной услуги</w:t>
      </w:r>
      <w:r w:rsidR="00D86C1D" w:rsidRPr="003223C7">
        <w:rPr>
          <w:color w:val="auto"/>
          <w:sz w:val="28"/>
          <w:szCs w:val="28"/>
        </w:rPr>
        <w:t xml:space="preserve"> лично</w:t>
      </w:r>
      <w:r w:rsidR="00ED2A56" w:rsidRPr="003223C7">
        <w:rPr>
          <w:color w:val="auto"/>
          <w:sz w:val="28"/>
          <w:szCs w:val="28"/>
        </w:rPr>
        <w:t>;</w:t>
      </w:r>
    </w:p>
    <w:p w:rsidR="00D86C1D" w:rsidRPr="003223C7" w:rsidRDefault="00C52885" w:rsidP="00797731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при получении результата предоставления муниципальной услуги лично</w:t>
      </w:r>
      <w:r w:rsidR="00D86C1D" w:rsidRPr="003223C7">
        <w:rPr>
          <w:color w:val="auto"/>
          <w:sz w:val="28"/>
          <w:szCs w:val="28"/>
        </w:rPr>
        <w:t>;</w:t>
      </w:r>
    </w:p>
    <w:p w:rsidR="00C52885" w:rsidRPr="003223C7" w:rsidRDefault="00C52885" w:rsidP="00797731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при информировании по вопросам предоставления муниципальной услуги по телефону (лично).</w:t>
      </w:r>
    </w:p>
    <w:p w:rsidR="00C52885" w:rsidRPr="003223C7" w:rsidRDefault="00C52885" w:rsidP="00797731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Продолжительность одного взаимодействия Заявителя с должностным лицом (сотрудником) </w:t>
      </w:r>
      <w:r w:rsidR="0065686D" w:rsidRPr="003223C7">
        <w:rPr>
          <w:color w:val="auto"/>
          <w:sz w:val="28"/>
          <w:szCs w:val="28"/>
        </w:rPr>
        <w:t xml:space="preserve">образовательной организации, МФЦ </w:t>
      </w:r>
      <w:r w:rsidRPr="003223C7">
        <w:rPr>
          <w:color w:val="auto"/>
          <w:sz w:val="28"/>
          <w:szCs w:val="28"/>
        </w:rPr>
        <w:t>при предоставлении муниципальной услуги не превышает 15 (пятнадцати) минут.</w:t>
      </w:r>
    </w:p>
    <w:p w:rsidR="00C52885" w:rsidRPr="003223C7" w:rsidRDefault="0065686D" w:rsidP="00797731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При </w:t>
      </w:r>
      <w:r w:rsidR="00610F9E" w:rsidRPr="003223C7">
        <w:rPr>
          <w:color w:val="auto"/>
          <w:sz w:val="28"/>
          <w:szCs w:val="28"/>
        </w:rPr>
        <w:t>направлении заявления</w:t>
      </w:r>
      <w:r w:rsidR="00C52885" w:rsidRPr="003223C7">
        <w:rPr>
          <w:color w:val="auto"/>
          <w:sz w:val="28"/>
          <w:szCs w:val="28"/>
        </w:rPr>
        <w:t xml:space="preserve"> посредством </w:t>
      </w:r>
      <w:r w:rsidR="00E606AD" w:rsidRPr="003223C7">
        <w:rPr>
          <w:color w:val="auto"/>
          <w:sz w:val="28"/>
          <w:szCs w:val="28"/>
        </w:rPr>
        <w:t xml:space="preserve">Единого портала </w:t>
      </w:r>
      <w:r w:rsidR="00610F9E" w:rsidRPr="003223C7">
        <w:rPr>
          <w:color w:val="auto"/>
          <w:sz w:val="28"/>
          <w:szCs w:val="28"/>
        </w:rPr>
        <w:t>Заявитель не </w:t>
      </w:r>
      <w:r w:rsidR="00C52885" w:rsidRPr="003223C7">
        <w:rPr>
          <w:color w:val="auto"/>
          <w:sz w:val="28"/>
          <w:szCs w:val="28"/>
        </w:rPr>
        <w:t>взаимодействует с должностными лицами (сотрудниками) образовательной организации</w:t>
      </w:r>
      <w:r w:rsidR="00E742F5" w:rsidRPr="003223C7">
        <w:rPr>
          <w:color w:val="auto"/>
          <w:sz w:val="28"/>
          <w:szCs w:val="28"/>
        </w:rPr>
        <w:t>, МФЦ</w:t>
      </w:r>
      <w:r w:rsidR="00C52885" w:rsidRPr="003223C7">
        <w:rPr>
          <w:color w:val="auto"/>
          <w:sz w:val="28"/>
          <w:szCs w:val="28"/>
        </w:rPr>
        <w:t>.</w:t>
      </w:r>
    </w:p>
    <w:p w:rsidR="00CA3FE1" w:rsidRPr="003223C7" w:rsidRDefault="006C2440" w:rsidP="007B26F0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 xml:space="preserve">III. </w:t>
      </w:r>
      <w:r w:rsidR="00E60A1C" w:rsidRPr="003223C7">
        <w:rPr>
          <w:b/>
          <w:bCs/>
          <w:color w:val="auto"/>
          <w:sz w:val="28"/>
          <w:szCs w:val="28"/>
        </w:rPr>
        <w:t>Состав, последовательность и сроки выполнения административных процедур (действий), треб</w:t>
      </w:r>
      <w:r w:rsidR="007D13E1" w:rsidRPr="003223C7">
        <w:rPr>
          <w:b/>
          <w:bCs/>
          <w:color w:val="auto"/>
          <w:sz w:val="28"/>
          <w:szCs w:val="28"/>
        </w:rPr>
        <w:t>ования к порядку их выполнения</w:t>
      </w:r>
    </w:p>
    <w:p w:rsidR="00CA3FE1" w:rsidRPr="003223C7" w:rsidRDefault="00D86C1D" w:rsidP="007B26F0">
      <w:pPr>
        <w:pStyle w:val="Default"/>
        <w:spacing w:before="240" w:after="240" w:line="240" w:lineRule="exact"/>
        <w:jc w:val="center"/>
        <w:rPr>
          <w:b/>
          <w:bCs/>
          <w:color w:val="auto"/>
          <w:sz w:val="28"/>
          <w:szCs w:val="28"/>
        </w:rPr>
      </w:pPr>
      <w:r w:rsidRPr="003223C7">
        <w:rPr>
          <w:b/>
          <w:bCs/>
          <w:color w:val="auto"/>
          <w:sz w:val="28"/>
          <w:szCs w:val="28"/>
        </w:rPr>
        <w:t>20</w:t>
      </w:r>
      <w:r w:rsidR="003B26BC" w:rsidRPr="003223C7">
        <w:rPr>
          <w:b/>
          <w:bCs/>
          <w:color w:val="auto"/>
          <w:sz w:val="28"/>
          <w:szCs w:val="28"/>
        </w:rPr>
        <w:t xml:space="preserve">. </w:t>
      </w:r>
      <w:r w:rsidR="006C2440" w:rsidRPr="003223C7">
        <w:rPr>
          <w:b/>
          <w:bCs/>
          <w:color w:val="auto"/>
          <w:sz w:val="28"/>
          <w:szCs w:val="28"/>
        </w:rPr>
        <w:t>Исчерпывающий перечень административных процедур</w:t>
      </w:r>
    </w:p>
    <w:p w:rsidR="00CA3FE1" w:rsidRPr="003223C7" w:rsidRDefault="00942F24" w:rsidP="003B26BC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20</w:t>
      </w:r>
      <w:r w:rsidR="000B20D7" w:rsidRPr="003223C7">
        <w:rPr>
          <w:color w:val="auto"/>
          <w:sz w:val="28"/>
          <w:szCs w:val="28"/>
        </w:rPr>
        <w:t xml:space="preserve">.1. </w:t>
      </w:r>
      <w:r w:rsidR="006C2440" w:rsidRPr="003223C7">
        <w:rPr>
          <w:color w:val="auto"/>
          <w:sz w:val="28"/>
          <w:szCs w:val="28"/>
        </w:rPr>
        <w:t xml:space="preserve">Предоставление </w:t>
      </w:r>
      <w:r w:rsidR="00721DF1" w:rsidRPr="003223C7">
        <w:rPr>
          <w:color w:val="auto"/>
          <w:sz w:val="28"/>
          <w:szCs w:val="28"/>
        </w:rPr>
        <w:t>муниципальной услуги</w:t>
      </w:r>
      <w:r w:rsidR="006C2440" w:rsidRPr="003223C7">
        <w:rPr>
          <w:color w:val="auto"/>
          <w:sz w:val="28"/>
          <w:szCs w:val="28"/>
        </w:rPr>
        <w:t xml:space="preserve"> включает в себя следующие административные процедуры:</w:t>
      </w:r>
    </w:p>
    <w:p w:rsidR="007D5CAF" w:rsidRPr="003223C7" w:rsidRDefault="00942F24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20</w:t>
      </w:r>
      <w:r w:rsidR="00D83496" w:rsidRPr="003223C7">
        <w:rPr>
          <w:color w:val="auto"/>
          <w:sz w:val="28"/>
          <w:szCs w:val="28"/>
        </w:rPr>
        <w:t>.1.1</w:t>
      </w:r>
      <w:r w:rsidR="000B20D7" w:rsidRPr="003223C7">
        <w:rPr>
          <w:color w:val="auto"/>
          <w:sz w:val="28"/>
          <w:szCs w:val="28"/>
        </w:rPr>
        <w:t xml:space="preserve">. </w:t>
      </w:r>
      <w:r w:rsidR="007D5CAF" w:rsidRPr="003223C7">
        <w:rPr>
          <w:color w:val="auto"/>
          <w:sz w:val="28"/>
          <w:szCs w:val="28"/>
        </w:rPr>
        <w:t xml:space="preserve">прием и регистрация заявления и документов, </w:t>
      </w:r>
      <w:r w:rsidR="00E742F5" w:rsidRPr="003223C7">
        <w:rPr>
          <w:color w:val="auto"/>
          <w:sz w:val="28"/>
          <w:szCs w:val="28"/>
        </w:rPr>
        <w:t>необходимых для предоставления муниципальной у</w:t>
      </w:r>
      <w:r w:rsidR="007D5CAF" w:rsidRPr="003223C7">
        <w:rPr>
          <w:color w:val="auto"/>
          <w:sz w:val="28"/>
          <w:szCs w:val="28"/>
        </w:rPr>
        <w:t>слуги;</w:t>
      </w:r>
    </w:p>
    <w:p w:rsidR="007D5CAF" w:rsidRPr="003223C7" w:rsidRDefault="00942F24" w:rsidP="003B26BC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20</w:t>
      </w:r>
      <w:r w:rsidR="00D83496" w:rsidRPr="003223C7">
        <w:rPr>
          <w:color w:val="auto"/>
          <w:sz w:val="28"/>
          <w:szCs w:val="28"/>
        </w:rPr>
        <w:t xml:space="preserve">.1.2. </w:t>
      </w:r>
      <w:r w:rsidR="007D5CAF" w:rsidRPr="003223C7">
        <w:rPr>
          <w:color w:val="auto"/>
          <w:sz w:val="28"/>
          <w:szCs w:val="28"/>
        </w:rPr>
        <w:t>рассмотрение документов, формирование и направление межведомственных запросов в органы, участвующие в предоставлении государственных и муниципальных услуг;</w:t>
      </w:r>
    </w:p>
    <w:p w:rsidR="003D1186" w:rsidRPr="003223C7" w:rsidRDefault="00942F24" w:rsidP="003B26BC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20</w:t>
      </w:r>
      <w:r w:rsidR="007D4523" w:rsidRPr="003223C7">
        <w:rPr>
          <w:color w:val="auto"/>
          <w:sz w:val="28"/>
          <w:szCs w:val="28"/>
        </w:rPr>
        <w:t>.1.3</w:t>
      </w:r>
      <w:r w:rsidR="00D83496" w:rsidRPr="003223C7">
        <w:rPr>
          <w:color w:val="auto"/>
          <w:sz w:val="28"/>
          <w:szCs w:val="28"/>
        </w:rPr>
        <w:t xml:space="preserve">. </w:t>
      </w:r>
      <w:r w:rsidR="007D5CAF" w:rsidRPr="003223C7">
        <w:rPr>
          <w:color w:val="auto"/>
          <w:sz w:val="28"/>
          <w:szCs w:val="28"/>
        </w:rPr>
        <w:t>принятие решения о предоставлении (</w:t>
      </w:r>
      <w:r w:rsidR="00A04626" w:rsidRPr="003223C7">
        <w:rPr>
          <w:color w:val="auto"/>
          <w:sz w:val="28"/>
          <w:szCs w:val="28"/>
        </w:rPr>
        <w:t>приостановлении, отказе в </w:t>
      </w:r>
      <w:r w:rsidR="007D5CAF" w:rsidRPr="003223C7">
        <w:rPr>
          <w:color w:val="auto"/>
          <w:sz w:val="28"/>
          <w:szCs w:val="28"/>
        </w:rPr>
        <w:t xml:space="preserve">предоставлении) муниципальной услуги, </w:t>
      </w:r>
      <w:r w:rsidR="003D1186" w:rsidRPr="003223C7">
        <w:rPr>
          <w:color w:val="auto"/>
          <w:sz w:val="28"/>
          <w:szCs w:val="28"/>
        </w:rPr>
        <w:t>проведение дополнительной проверки;</w:t>
      </w:r>
    </w:p>
    <w:p w:rsidR="00CA3FE1" w:rsidRPr="003223C7" w:rsidRDefault="003D1186" w:rsidP="003B26BC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lastRenderedPageBreak/>
        <w:t>20.1.4. в</w:t>
      </w:r>
      <w:r w:rsidR="007D5CAF" w:rsidRPr="003223C7">
        <w:rPr>
          <w:color w:val="auto"/>
          <w:sz w:val="28"/>
          <w:szCs w:val="28"/>
        </w:rPr>
        <w:t>ыдача (направление) Заявителю результата предоставления муниципальной услуги.</w:t>
      </w:r>
    </w:p>
    <w:p w:rsidR="00CA229A" w:rsidRPr="003223C7" w:rsidRDefault="00942F24" w:rsidP="00D83496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20</w:t>
      </w:r>
      <w:r w:rsidR="00CA229A" w:rsidRPr="003223C7">
        <w:rPr>
          <w:color w:val="auto"/>
          <w:sz w:val="28"/>
          <w:szCs w:val="28"/>
        </w:rPr>
        <w:t>.</w:t>
      </w:r>
      <w:r w:rsidRPr="003223C7">
        <w:rPr>
          <w:color w:val="auto"/>
          <w:sz w:val="28"/>
          <w:szCs w:val="28"/>
        </w:rPr>
        <w:t>2</w:t>
      </w:r>
      <w:r w:rsidR="00CA229A" w:rsidRPr="003223C7">
        <w:rPr>
          <w:color w:val="auto"/>
          <w:sz w:val="28"/>
          <w:szCs w:val="28"/>
        </w:rPr>
        <w:t xml:space="preserve">. Состав, последовательность и сроки выполнения административных процедур при предоставлении муниципальной услуги приведены </w:t>
      </w:r>
      <w:r w:rsidR="00BD205F" w:rsidRPr="003223C7">
        <w:rPr>
          <w:color w:val="auto"/>
          <w:sz w:val="28"/>
          <w:szCs w:val="28"/>
        </w:rPr>
        <w:br/>
      </w:r>
      <w:r w:rsidR="00CA229A" w:rsidRPr="003223C7">
        <w:rPr>
          <w:color w:val="auto"/>
          <w:sz w:val="28"/>
          <w:szCs w:val="28"/>
        </w:rPr>
        <w:t xml:space="preserve">в приложении </w:t>
      </w:r>
      <w:r w:rsidR="00C12189">
        <w:rPr>
          <w:color w:val="auto"/>
          <w:sz w:val="28"/>
          <w:szCs w:val="28"/>
        </w:rPr>
        <w:t>5</w:t>
      </w:r>
      <w:r w:rsidR="00CA229A" w:rsidRPr="003223C7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7D5CAF" w:rsidRPr="003223C7" w:rsidRDefault="00DB793A" w:rsidP="007B26F0">
      <w:pPr>
        <w:pStyle w:val="Default"/>
        <w:spacing w:before="240" w:after="240" w:line="240" w:lineRule="exact"/>
        <w:ind w:firstLine="709"/>
        <w:jc w:val="center"/>
        <w:rPr>
          <w:b/>
          <w:color w:val="auto"/>
          <w:sz w:val="28"/>
          <w:szCs w:val="28"/>
        </w:rPr>
      </w:pPr>
      <w:r w:rsidRPr="003223C7">
        <w:rPr>
          <w:b/>
          <w:color w:val="auto"/>
          <w:sz w:val="28"/>
          <w:szCs w:val="28"/>
        </w:rPr>
        <w:t>2</w:t>
      </w:r>
      <w:r w:rsidR="00AB5DF6" w:rsidRPr="003223C7">
        <w:rPr>
          <w:b/>
          <w:color w:val="auto"/>
          <w:sz w:val="28"/>
          <w:szCs w:val="28"/>
        </w:rPr>
        <w:t>1</w:t>
      </w:r>
      <w:r w:rsidR="007D5CAF" w:rsidRPr="003223C7">
        <w:rPr>
          <w:b/>
          <w:color w:val="auto"/>
          <w:sz w:val="28"/>
          <w:szCs w:val="28"/>
        </w:rPr>
        <w:t xml:space="preserve">. Прием и регистрация заявления и документов, </w:t>
      </w:r>
      <w:r w:rsidR="00CD7225" w:rsidRPr="003223C7">
        <w:rPr>
          <w:b/>
          <w:color w:val="auto"/>
          <w:sz w:val="28"/>
          <w:szCs w:val="28"/>
        </w:rPr>
        <w:t>необходимых для предоставления муниципальной у</w:t>
      </w:r>
      <w:r w:rsidR="007D5CAF" w:rsidRPr="003223C7">
        <w:rPr>
          <w:b/>
          <w:color w:val="auto"/>
          <w:sz w:val="28"/>
          <w:szCs w:val="28"/>
        </w:rPr>
        <w:t>слуги</w:t>
      </w:r>
    </w:p>
    <w:p w:rsidR="007D5CAF" w:rsidRPr="003223C7" w:rsidRDefault="00AB5DF6" w:rsidP="0022426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21</w:t>
      </w:r>
      <w:r w:rsidR="00CD7225" w:rsidRPr="003223C7">
        <w:rPr>
          <w:color w:val="auto"/>
          <w:sz w:val="28"/>
          <w:szCs w:val="28"/>
        </w:rPr>
        <w:t xml:space="preserve">.1. </w:t>
      </w:r>
      <w:r w:rsidR="007D5CAF" w:rsidRPr="003223C7">
        <w:rPr>
          <w:color w:val="auto"/>
          <w:sz w:val="28"/>
          <w:szCs w:val="28"/>
        </w:rPr>
        <w:t>Основанием для начала админис</w:t>
      </w:r>
      <w:r w:rsidR="00CD7225" w:rsidRPr="003223C7">
        <w:rPr>
          <w:color w:val="auto"/>
          <w:sz w:val="28"/>
          <w:szCs w:val="28"/>
        </w:rPr>
        <w:t>тративной процедуры по приему и </w:t>
      </w:r>
      <w:r w:rsidR="007D5CAF" w:rsidRPr="003223C7">
        <w:rPr>
          <w:color w:val="auto"/>
          <w:sz w:val="28"/>
          <w:szCs w:val="28"/>
        </w:rPr>
        <w:t xml:space="preserve">регистрации заявления и документов, необходимых для предоставления </w:t>
      </w:r>
      <w:r w:rsidR="00CD7225" w:rsidRPr="003223C7">
        <w:rPr>
          <w:color w:val="auto"/>
          <w:sz w:val="28"/>
          <w:szCs w:val="28"/>
        </w:rPr>
        <w:t>муниципальной у</w:t>
      </w:r>
      <w:r w:rsidR="007D5CAF" w:rsidRPr="003223C7">
        <w:rPr>
          <w:color w:val="auto"/>
          <w:sz w:val="28"/>
          <w:szCs w:val="28"/>
        </w:rPr>
        <w:t xml:space="preserve">слуги, является обращение </w:t>
      </w:r>
      <w:r w:rsidR="00CD7225" w:rsidRPr="003223C7">
        <w:rPr>
          <w:color w:val="auto"/>
          <w:sz w:val="28"/>
          <w:szCs w:val="28"/>
        </w:rPr>
        <w:t>З</w:t>
      </w:r>
      <w:r w:rsidR="007D5CAF" w:rsidRPr="003223C7">
        <w:rPr>
          <w:color w:val="auto"/>
          <w:sz w:val="28"/>
          <w:szCs w:val="28"/>
        </w:rPr>
        <w:t xml:space="preserve">аявителя одним из способов, указанных в </w:t>
      </w:r>
      <w:r w:rsidR="00D30153" w:rsidRPr="003223C7">
        <w:rPr>
          <w:color w:val="auto"/>
          <w:sz w:val="28"/>
          <w:szCs w:val="28"/>
        </w:rPr>
        <w:t>пункте</w:t>
      </w:r>
      <w:r w:rsidR="00B17010" w:rsidRPr="003223C7">
        <w:rPr>
          <w:color w:val="auto"/>
          <w:sz w:val="28"/>
          <w:szCs w:val="28"/>
        </w:rPr>
        <w:t xml:space="preserve"> 6</w:t>
      </w:r>
      <w:r w:rsidR="00CD7225" w:rsidRPr="003223C7">
        <w:rPr>
          <w:color w:val="auto"/>
          <w:sz w:val="28"/>
          <w:szCs w:val="28"/>
        </w:rPr>
        <w:t xml:space="preserve"> настоя</w:t>
      </w:r>
      <w:r w:rsidR="007D5CAF" w:rsidRPr="003223C7">
        <w:rPr>
          <w:color w:val="auto"/>
          <w:sz w:val="28"/>
          <w:szCs w:val="28"/>
        </w:rPr>
        <w:t xml:space="preserve">щего </w:t>
      </w:r>
      <w:r w:rsidR="00CD7225" w:rsidRPr="003223C7">
        <w:rPr>
          <w:color w:val="auto"/>
          <w:sz w:val="28"/>
          <w:szCs w:val="28"/>
        </w:rPr>
        <w:t>Административного регламента, в </w:t>
      </w:r>
      <w:r w:rsidR="007D5CAF" w:rsidRPr="003223C7">
        <w:rPr>
          <w:color w:val="auto"/>
          <w:sz w:val="28"/>
          <w:szCs w:val="28"/>
        </w:rPr>
        <w:t>о</w:t>
      </w:r>
      <w:r w:rsidR="00CD7225" w:rsidRPr="003223C7">
        <w:rPr>
          <w:color w:val="auto"/>
          <w:sz w:val="28"/>
          <w:szCs w:val="28"/>
        </w:rPr>
        <w:t>бразовательную организацию</w:t>
      </w:r>
      <w:r w:rsidR="007D5CAF" w:rsidRPr="003223C7">
        <w:rPr>
          <w:color w:val="auto"/>
          <w:sz w:val="28"/>
          <w:szCs w:val="28"/>
        </w:rPr>
        <w:t xml:space="preserve"> с заявлением </w:t>
      </w:r>
      <w:r w:rsidR="00CD7225" w:rsidRPr="003223C7">
        <w:rPr>
          <w:color w:val="auto"/>
          <w:sz w:val="28"/>
          <w:szCs w:val="28"/>
        </w:rPr>
        <w:t xml:space="preserve">по форме согласно </w:t>
      </w:r>
      <w:r w:rsidR="005B387E" w:rsidRPr="003223C7">
        <w:rPr>
          <w:color w:val="auto"/>
          <w:sz w:val="28"/>
          <w:szCs w:val="28"/>
        </w:rPr>
        <w:br/>
      </w:r>
      <w:r w:rsidR="00CD7225" w:rsidRPr="003223C7">
        <w:rPr>
          <w:color w:val="auto"/>
          <w:sz w:val="28"/>
          <w:szCs w:val="28"/>
        </w:rPr>
        <w:t xml:space="preserve">приложению </w:t>
      </w:r>
      <w:r w:rsidR="00D95D3F" w:rsidRPr="003223C7">
        <w:rPr>
          <w:color w:val="auto"/>
          <w:sz w:val="28"/>
          <w:szCs w:val="28"/>
        </w:rPr>
        <w:t>1</w:t>
      </w:r>
      <w:r w:rsidR="007D5CAF" w:rsidRPr="003223C7">
        <w:rPr>
          <w:color w:val="auto"/>
          <w:sz w:val="28"/>
          <w:szCs w:val="28"/>
        </w:rPr>
        <w:t xml:space="preserve"> к настоящему Административному регламенту, и документами, предусмотренными </w:t>
      </w:r>
      <w:r w:rsidR="00D30153" w:rsidRPr="003223C7">
        <w:rPr>
          <w:color w:val="auto"/>
          <w:sz w:val="28"/>
          <w:szCs w:val="28"/>
        </w:rPr>
        <w:t>пунктом</w:t>
      </w:r>
      <w:r w:rsidR="00586010">
        <w:rPr>
          <w:color w:val="auto"/>
          <w:sz w:val="28"/>
          <w:szCs w:val="28"/>
        </w:rPr>
        <w:t xml:space="preserve"> </w:t>
      </w:r>
      <w:r w:rsidR="00644AAD" w:rsidRPr="003223C7">
        <w:rPr>
          <w:color w:val="auto"/>
          <w:sz w:val="28"/>
          <w:szCs w:val="28"/>
        </w:rPr>
        <w:t>9</w:t>
      </w:r>
      <w:r w:rsidR="007D5CAF" w:rsidRPr="003223C7">
        <w:rPr>
          <w:color w:val="auto"/>
          <w:sz w:val="28"/>
          <w:szCs w:val="28"/>
        </w:rPr>
        <w:t xml:space="preserve"> настоящего Административного регламента.</w:t>
      </w:r>
    </w:p>
    <w:p w:rsidR="007D5CAF" w:rsidRPr="003223C7" w:rsidRDefault="00DB793A" w:rsidP="0022426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</w:t>
      </w:r>
      <w:r w:rsidR="00AB5DF6" w:rsidRPr="003223C7">
        <w:rPr>
          <w:color w:val="auto"/>
          <w:sz w:val="28"/>
          <w:szCs w:val="28"/>
        </w:rPr>
        <w:t>1</w:t>
      </w:r>
      <w:r w:rsidR="007D5CAF" w:rsidRPr="003223C7">
        <w:rPr>
          <w:color w:val="auto"/>
          <w:sz w:val="28"/>
          <w:szCs w:val="28"/>
        </w:rPr>
        <w:t>.2. Ответственным за исполнение административной процедуры является должностное лицо (</w:t>
      </w:r>
      <w:r w:rsidR="007B64EC" w:rsidRPr="003223C7">
        <w:rPr>
          <w:color w:val="auto"/>
          <w:sz w:val="28"/>
          <w:szCs w:val="28"/>
        </w:rPr>
        <w:t xml:space="preserve">сотрудник) образовательной организации </w:t>
      </w:r>
      <w:r w:rsidR="007D5CAF" w:rsidRPr="003223C7">
        <w:rPr>
          <w:color w:val="auto"/>
          <w:sz w:val="28"/>
          <w:szCs w:val="28"/>
        </w:rPr>
        <w:t xml:space="preserve">(далее – специалист, ответственный за исполнение административной процедуры). </w:t>
      </w:r>
    </w:p>
    <w:p w:rsidR="007D5CAF" w:rsidRPr="003223C7" w:rsidRDefault="007D5CAF" w:rsidP="0022426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При поступлении заявления специалист, ответственный за исполнение административной процедуры, проводит первичную проверку заявления.</w:t>
      </w:r>
    </w:p>
    <w:p w:rsidR="00644AAD" w:rsidRPr="003223C7" w:rsidRDefault="007D5CAF" w:rsidP="00644AA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</w:t>
      </w:r>
      <w:r w:rsidR="007B64EC" w:rsidRPr="003223C7">
        <w:rPr>
          <w:rFonts w:ascii="Times New Roman" w:hAnsi="Times New Roman" w:cs="Times New Roman"/>
          <w:sz w:val="28"/>
          <w:szCs w:val="28"/>
        </w:rPr>
        <w:t>е документов, предусмотренных пунктом1</w:t>
      </w:r>
      <w:r w:rsidR="00942F24" w:rsidRPr="003223C7">
        <w:rPr>
          <w:rFonts w:ascii="Times New Roman" w:hAnsi="Times New Roman" w:cs="Times New Roman"/>
          <w:sz w:val="28"/>
          <w:szCs w:val="28"/>
        </w:rPr>
        <w:t>2</w:t>
      </w:r>
      <w:r w:rsidR="007B64EC" w:rsidRPr="003223C7">
        <w:rPr>
          <w:rFonts w:ascii="Times New Roman" w:hAnsi="Times New Roman" w:cs="Times New Roman"/>
          <w:sz w:val="28"/>
          <w:szCs w:val="28"/>
        </w:rPr>
        <w:t xml:space="preserve">.1 </w:t>
      </w:r>
      <w:r w:rsidRPr="003223C7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</w:t>
      </w:r>
      <w:r w:rsidR="00644AAD" w:rsidRPr="003223C7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в образовательную организацию заявление </w:t>
      </w:r>
      <w:r w:rsidR="00CB7845" w:rsidRPr="003223C7">
        <w:rPr>
          <w:rFonts w:ascii="Times New Roman" w:hAnsi="Times New Roman" w:cs="Times New Roman"/>
          <w:sz w:val="28"/>
          <w:szCs w:val="28"/>
        </w:rPr>
        <w:t xml:space="preserve">регистрируется </w:t>
      </w:r>
      <w:r w:rsidR="003743F6" w:rsidRPr="003223C7">
        <w:rPr>
          <w:rFonts w:ascii="Times New Roman" w:hAnsi="Times New Roman" w:cs="Times New Roman"/>
          <w:sz w:val="28"/>
          <w:szCs w:val="28"/>
        </w:rPr>
        <w:t>в</w:t>
      </w:r>
      <w:r w:rsidR="00586010">
        <w:rPr>
          <w:rFonts w:ascii="Times New Roman" w:hAnsi="Times New Roman" w:cs="Times New Roman"/>
          <w:sz w:val="28"/>
          <w:szCs w:val="28"/>
        </w:rPr>
        <w:t xml:space="preserve"> </w:t>
      </w:r>
      <w:r w:rsidR="00CB7845" w:rsidRPr="003223C7">
        <w:rPr>
          <w:rFonts w:ascii="Times New Roman" w:hAnsi="Times New Roman" w:cs="Times New Roman"/>
          <w:sz w:val="28"/>
          <w:szCs w:val="28"/>
        </w:rPr>
        <w:t>подсистеме «</w:t>
      </w:r>
      <w:r w:rsidR="00EF1A89" w:rsidRPr="003223C7">
        <w:rPr>
          <w:rFonts w:ascii="Times New Roman" w:hAnsi="Times New Roman" w:cs="Times New Roman"/>
          <w:sz w:val="28"/>
          <w:szCs w:val="28"/>
        </w:rPr>
        <w:t xml:space="preserve">Единый сервис записи» </w:t>
      </w:r>
      <w:r w:rsidR="004430B9" w:rsidRPr="003223C7">
        <w:rPr>
          <w:rFonts w:ascii="Times New Roman" w:hAnsi="Times New Roman" w:cs="Times New Roman"/>
          <w:sz w:val="28"/>
          <w:szCs w:val="28"/>
        </w:rPr>
        <w:t xml:space="preserve">ЭПОС </w:t>
      </w:r>
      <w:r w:rsidR="00CB7845" w:rsidRPr="003223C7">
        <w:rPr>
          <w:rFonts w:ascii="Times New Roman" w:hAnsi="Times New Roman" w:cs="Times New Roman"/>
          <w:sz w:val="28"/>
          <w:szCs w:val="28"/>
        </w:rPr>
        <w:t>в</w:t>
      </w:r>
      <w:r w:rsidR="00586010">
        <w:rPr>
          <w:rFonts w:ascii="Times New Roman" w:hAnsi="Times New Roman" w:cs="Times New Roman"/>
          <w:sz w:val="28"/>
          <w:szCs w:val="28"/>
        </w:rPr>
        <w:t xml:space="preserve"> </w:t>
      </w:r>
      <w:r w:rsidR="005B387E" w:rsidRPr="003223C7">
        <w:rPr>
          <w:rFonts w:ascii="Times New Roman" w:hAnsi="Times New Roman" w:cs="Times New Roman"/>
          <w:sz w:val="28"/>
          <w:szCs w:val="28"/>
        </w:rPr>
        <w:t>соответствии с </w:t>
      </w:r>
      <w:r w:rsidR="00D30153" w:rsidRPr="003223C7">
        <w:rPr>
          <w:rFonts w:ascii="Times New Roman" w:hAnsi="Times New Roman" w:cs="Times New Roman"/>
          <w:sz w:val="28"/>
          <w:szCs w:val="28"/>
        </w:rPr>
        <w:t>пунктом</w:t>
      </w:r>
      <w:r w:rsidR="00FE7194" w:rsidRPr="003223C7">
        <w:rPr>
          <w:rFonts w:ascii="Times New Roman" w:hAnsi="Times New Roman" w:cs="Times New Roman"/>
          <w:sz w:val="28"/>
          <w:szCs w:val="28"/>
        </w:rPr>
        <w:t xml:space="preserve"> 15</w:t>
      </w:r>
      <w:r w:rsidR="00CB7845" w:rsidRPr="003223C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  <w:r w:rsidR="00644AAD" w:rsidRPr="003223C7">
        <w:rPr>
          <w:rFonts w:ascii="Times New Roman" w:hAnsi="Times New Roman" w:cs="Times New Roman"/>
          <w:sz w:val="28"/>
          <w:szCs w:val="28"/>
        </w:rPr>
        <w:t xml:space="preserve"> Автоматически зарегистрированному в ЭПОС заявлению </w:t>
      </w:r>
      <w:r w:rsidR="005B387E" w:rsidRPr="003223C7">
        <w:rPr>
          <w:rFonts w:ascii="Times New Roman" w:hAnsi="Times New Roman" w:cs="Times New Roman"/>
          <w:sz w:val="28"/>
          <w:szCs w:val="28"/>
        </w:rPr>
        <w:t>присваивается статус «Принято к </w:t>
      </w:r>
      <w:r w:rsidR="00644AAD" w:rsidRPr="003223C7">
        <w:rPr>
          <w:rFonts w:ascii="Times New Roman" w:hAnsi="Times New Roman" w:cs="Times New Roman"/>
          <w:sz w:val="28"/>
          <w:szCs w:val="28"/>
        </w:rPr>
        <w:t>рассмотрению».</w:t>
      </w:r>
    </w:p>
    <w:p w:rsidR="007D5CAF" w:rsidRPr="003223C7" w:rsidRDefault="007D5CAF" w:rsidP="00224268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При наличии оснований для отказа в приеме документов специалист, ответственный за исполнение администр</w:t>
      </w:r>
      <w:r w:rsidR="00CB7845" w:rsidRPr="003223C7">
        <w:rPr>
          <w:color w:val="auto"/>
          <w:sz w:val="28"/>
          <w:szCs w:val="28"/>
        </w:rPr>
        <w:t xml:space="preserve">ативной процедуры, </w:t>
      </w:r>
      <w:r w:rsidR="00FE7194" w:rsidRPr="003223C7">
        <w:rPr>
          <w:color w:val="auto"/>
          <w:sz w:val="28"/>
          <w:szCs w:val="28"/>
        </w:rPr>
        <w:br/>
        <w:t xml:space="preserve">в течение 1 (одного) рабочего дня </w:t>
      </w:r>
      <w:r w:rsidR="00C376EB" w:rsidRPr="003223C7">
        <w:rPr>
          <w:color w:val="auto"/>
          <w:sz w:val="28"/>
          <w:szCs w:val="28"/>
        </w:rPr>
        <w:t>со дня поступления з</w:t>
      </w:r>
      <w:r w:rsidR="00FE7194" w:rsidRPr="003223C7">
        <w:rPr>
          <w:color w:val="auto"/>
          <w:sz w:val="28"/>
          <w:szCs w:val="28"/>
        </w:rPr>
        <w:t xml:space="preserve">аявления </w:t>
      </w:r>
      <w:r w:rsidR="00CB7845" w:rsidRPr="003223C7">
        <w:rPr>
          <w:color w:val="auto"/>
          <w:sz w:val="28"/>
          <w:szCs w:val="28"/>
        </w:rPr>
        <w:t>информирует З</w:t>
      </w:r>
      <w:r w:rsidRPr="003223C7">
        <w:rPr>
          <w:color w:val="auto"/>
          <w:sz w:val="28"/>
          <w:szCs w:val="28"/>
        </w:rPr>
        <w:t xml:space="preserve">аявителя </w:t>
      </w:r>
      <w:r w:rsidR="00C376EB" w:rsidRPr="003223C7">
        <w:rPr>
          <w:color w:val="auto"/>
          <w:sz w:val="28"/>
          <w:szCs w:val="28"/>
        </w:rPr>
        <w:t>об отказе в приеме з</w:t>
      </w:r>
      <w:r w:rsidRPr="003223C7">
        <w:rPr>
          <w:color w:val="auto"/>
          <w:sz w:val="28"/>
          <w:szCs w:val="28"/>
        </w:rPr>
        <w:t>аявления с указа</w:t>
      </w:r>
      <w:r w:rsidR="00980049" w:rsidRPr="003223C7">
        <w:rPr>
          <w:color w:val="auto"/>
          <w:sz w:val="28"/>
          <w:szCs w:val="28"/>
        </w:rPr>
        <w:t>нием причины</w:t>
      </w:r>
      <w:r w:rsidR="00FE7194" w:rsidRPr="003223C7">
        <w:rPr>
          <w:color w:val="auto"/>
          <w:sz w:val="28"/>
          <w:szCs w:val="28"/>
        </w:rPr>
        <w:t xml:space="preserve"> отказа. Уведомление направляется предпочт</w:t>
      </w:r>
      <w:r w:rsidR="00C376EB" w:rsidRPr="003223C7">
        <w:rPr>
          <w:color w:val="auto"/>
          <w:sz w:val="28"/>
          <w:szCs w:val="28"/>
        </w:rPr>
        <w:t>ительным способом, указанным в з</w:t>
      </w:r>
      <w:r w:rsidR="00FE7194" w:rsidRPr="003223C7">
        <w:rPr>
          <w:color w:val="auto"/>
          <w:sz w:val="28"/>
          <w:szCs w:val="28"/>
        </w:rPr>
        <w:t xml:space="preserve">аявлении, а также </w:t>
      </w:r>
      <w:r w:rsidRPr="003223C7">
        <w:rPr>
          <w:color w:val="auto"/>
          <w:sz w:val="28"/>
          <w:szCs w:val="28"/>
        </w:rPr>
        <w:t xml:space="preserve">путем изменения статуса </w:t>
      </w:r>
      <w:r w:rsidR="00C376EB" w:rsidRPr="003223C7">
        <w:rPr>
          <w:color w:val="auto"/>
          <w:sz w:val="28"/>
          <w:szCs w:val="28"/>
        </w:rPr>
        <w:t>з</w:t>
      </w:r>
      <w:r w:rsidRPr="003223C7">
        <w:rPr>
          <w:color w:val="auto"/>
          <w:sz w:val="28"/>
          <w:szCs w:val="28"/>
        </w:rPr>
        <w:t xml:space="preserve">аявления в личном кабинете </w:t>
      </w:r>
      <w:r w:rsidR="00FE7194" w:rsidRPr="003223C7">
        <w:rPr>
          <w:color w:val="auto"/>
          <w:sz w:val="28"/>
          <w:szCs w:val="28"/>
        </w:rPr>
        <w:t>на </w:t>
      </w:r>
      <w:r w:rsidR="00E606AD" w:rsidRPr="003223C7">
        <w:rPr>
          <w:color w:val="auto"/>
          <w:sz w:val="28"/>
          <w:szCs w:val="28"/>
        </w:rPr>
        <w:t>Едином портале</w:t>
      </w:r>
      <w:r w:rsidRPr="003223C7">
        <w:rPr>
          <w:color w:val="auto"/>
          <w:sz w:val="28"/>
          <w:szCs w:val="28"/>
        </w:rPr>
        <w:t>.</w:t>
      </w:r>
    </w:p>
    <w:p w:rsidR="007D5CAF" w:rsidRPr="003223C7" w:rsidRDefault="00AB5DF6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21</w:t>
      </w:r>
      <w:r w:rsidR="007D5CAF" w:rsidRPr="003223C7">
        <w:rPr>
          <w:color w:val="auto"/>
          <w:sz w:val="28"/>
          <w:szCs w:val="28"/>
        </w:rPr>
        <w:t xml:space="preserve">.3. Результатом исполнения административной </w:t>
      </w:r>
      <w:r w:rsidR="00C376EB" w:rsidRPr="003223C7">
        <w:rPr>
          <w:color w:val="auto"/>
          <w:sz w:val="28"/>
          <w:szCs w:val="28"/>
        </w:rPr>
        <w:t>процедуры является регистрация з</w:t>
      </w:r>
      <w:r w:rsidR="007D5CAF" w:rsidRPr="003223C7">
        <w:rPr>
          <w:color w:val="auto"/>
          <w:sz w:val="28"/>
          <w:szCs w:val="28"/>
        </w:rPr>
        <w:t>аявления в установленном поря</w:t>
      </w:r>
      <w:r w:rsidR="00980049" w:rsidRPr="003223C7">
        <w:rPr>
          <w:color w:val="auto"/>
          <w:sz w:val="28"/>
          <w:szCs w:val="28"/>
        </w:rPr>
        <w:t>дке либо мотивированный отказ в </w:t>
      </w:r>
      <w:r w:rsidR="007D5CAF" w:rsidRPr="003223C7">
        <w:rPr>
          <w:color w:val="auto"/>
          <w:sz w:val="28"/>
          <w:szCs w:val="28"/>
        </w:rPr>
        <w:t>приеме заявления по основаниям, предусмотренным п</w:t>
      </w:r>
      <w:r w:rsidR="00CB7845" w:rsidRPr="003223C7">
        <w:rPr>
          <w:color w:val="auto"/>
          <w:sz w:val="28"/>
          <w:szCs w:val="28"/>
        </w:rPr>
        <w:t xml:space="preserve">унктом </w:t>
      </w:r>
      <w:r w:rsidR="002C09E9" w:rsidRPr="003223C7">
        <w:rPr>
          <w:color w:val="auto"/>
          <w:sz w:val="28"/>
          <w:szCs w:val="28"/>
        </w:rPr>
        <w:t>1</w:t>
      </w:r>
      <w:r w:rsidR="007D1E27" w:rsidRPr="003223C7">
        <w:rPr>
          <w:color w:val="auto"/>
          <w:sz w:val="28"/>
          <w:szCs w:val="28"/>
        </w:rPr>
        <w:t>2</w:t>
      </w:r>
      <w:r w:rsidR="002C09E9" w:rsidRPr="003223C7">
        <w:rPr>
          <w:color w:val="auto"/>
          <w:sz w:val="28"/>
          <w:szCs w:val="28"/>
        </w:rPr>
        <w:t xml:space="preserve">.1 </w:t>
      </w:r>
      <w:r w:rsidR="007D5CAF" w:rsidRPr="003223C7">
        <w:rPr>
          <w:color w:val="auto"/>
          <w:sz w:val="28"/>
          <w:szCs w:val="28"/>
        </w:rPr>
        <w:t>настоящего Административного регламента.</w:t>
      </w:r>
    </w:p>
    <w:p w:rsidR="007D5CAF" w:rsidRPr="003223C7" w:rsidRDefault="00DB793A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</w:t>
      </w:r>
      <w:r w:rsidR="00AB5DF6" w:rsidRPr="003223C7">
        <w:rPr>
          <w:color w:val="auto"/>
          <w:sz w:val="28"/>
          <w:szCs w:val="28"/>
        </w:rPr>
        <w:t>1</w:t>
      </w:r>
      <w:r w:rsidR="007D5CAF" w:rsidRPr="003223C7">
        <w:rPr>
          <w:color w:val="auto"/>
          <w:sz w:val="28"/>
          <w:szCs w:val="28"/>
        </w:rPr>
        <w:t xml:space="preserve">.4. Критерием принятия решения является отсутствие (наличие) оснований для отказа в приеме </w:t>
      </w:r>
      <w:r w:rsidR="00C376EB" w:rsidRPr="003223C7">
        <w:rPr>
          <w:color w:val="auto"/>
          <w:sz w:val="28"/>
          <w:szCs w:val="28"/>
        </w:rPr>
        <w:t>з</w:t>
      </w:r>
      <w:r w:rsidR="006B6677" w:rsidRPr="003223C7">
        <w:rPr>
          <w:color w:val="auto"/>
          <w:sz w:val="28"/>
          <w:szCs w:val="28"/>
        </w:rPr>
        <w:t xml:space="preserve">аявления и </w:t>
      </w:r>
      <w:r w:rsidR="007D5CAF" w:rsidRPr="003223C7">
        <w:rPr>
          <w:color w:val="auto"/>
          <w:sz w:val="28"/>
          <w:szCs w:val="28"/>
        </w:rPr>
        <w:t>документов.</w:t>
      </w:r>
    </w:p>
    <w:p w:rsidR="007D5CAF" w:rsidRPr="003223C7" w:rsidRDefault="00AB5DF6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21</w:t>
      </w:r>
      <w:r w:rsidR="007D5CAF" w:rsidRPr="003223C7">
        <w:rPr>
          <w:color w:val="auto"/>
          <w:sz w:val="28"/>
          <w:szCs w:val="28"/>
        </w:rPr>
        <w:t>.5. Результат выполнения администра</w:t>
      </w:r>
      <w:r w:rsidR="00980049" w:rsidRPr="003223C7">
        <w:rPr>
          <w:color w:val="auto"/>
          <w:sz w:val="28"/>
          <w:szCs w:val="28"/>
        </w:rPr>
        <w:t>тивной процедуры фиксируется в </w:t>
      </w:r>
      <w:r w:rsidR="003743F6" w:rsidRPr="003223C7">
        <w:rPr>
          <w:color w:val="auto"/>
          <w:sz w:val="28"/>
          <w:szCs w:val="28"/>
        </w:rPr>
        <w:t>ЭПОС</w:t>
      </w:r>
      <w:r w:rsidR="007D5CAF" w:rsidRPr="003223C7">
        <w:rPr>
          <w:color w:val="auto"/>
          <w:sz w:val="28"/>
          <w:szCs w:val="28"/>
        </w:rPr>
        <w:t>.</w:t>
      </w:r>
    </w:p>
    <w:p w:rsidR="007D5CAF" w:rsidRPr="003223C7" w:rsidRDefault="00AB5DF6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lastRenderedPageBreak/>
        <w:t>21</w:t>
      </w:r>
      <w:r w:rsidR="007D5CAF" w:rsidRPr="003223C7">
        <w:rPr>
          <w:color w:val="auto"/>
          <w:sz w:val="28"/>
          <w:szCs w:val="28"/>
        </w:rPr>
        <w:t xml:space="preserve">.6. Заявителю в личный кабинет </w:t>
      </w:r>
      <w:r w:rsidR="002C09E9" w:rsidRPr="003223C7">
        <w:rPr>
          <w:color w:val="auto"/>
          <w:sz w:val="28"/>
          <w:szCs w:val="28"/>
        </w:rPr>
        <w:t>на Едином портале</w:t>
      </w:r>
      <w:r w:rsidR="00586010">
        <w:rPr>
          <w:color w:val="auto"/>
          <w:sz w:val="28"/>
          <w:szCs w:val="28"/>
        </w:rPr>
        <w:t xml:space="preserve"> </w:t>
      </w:r>
      <w:r w:rsidR="007D5CAF" w:rsidRPr="003223C7">
        <w:rPr>
          <w:color w:val="auto"/>
          <w:sz w:val="28"/>
          <w:szCs w:val="28"/>
        </w:rPr>
        <w:t xml:space="preserve">направляется </w:t>
      </w:r>
      <w:r w:rsidR="005B387E" w:rsidRPr="003223C7">
        <w:rPr>
          <w:color w:val="auto"/>
          <w:sz w:val="28"/>
          <w:szCs w:val="28"/>
        </w:rPr>
        <w:t>уведомление</w:t>
      </w:r>
      <w:r w:rsidR="007D5CAF" w:rsidRPr="003223C7">
        <w:rPr>
          <w:color w:val="auto"/>
          <w:sz w:val="28"/>
          <w:szCs w:val="28"/>
        </w:rPr>
        <w:t xml:space="preserve"> о </w:t>
      </w:r>
      <w:r w:rsidR="00C376EB" w:rsidRPr="003223C7">
        <w:rPr>
          <w:color w:val="auto"/>
          <w:sz w:val="28"/>
          <w:szCs w:val="28"/>
        </w:rPr>
        <w:t>приеме з</w:t>
      </w:r>
      <w:r w:rsidR="00BD205F" w:rsidRPr="003223C7">
        <w:rPr>
          <w:color w:val="auto"/>
          <w:sz w:val="28"/>
          <w:szCs w:val="28"/>
        </w:rPr>
        <w:t xml:space="preserve">аявления </w:t>
      </w:r>
      <w:r w:rsidR="006B6677" w:rsidRPr="003223C7">
        <w:rPr>
          <w:color w:val="auto"/>
          <w:sz w:val="28"/>
          <w:szCs w:val="28"/>
        </w:rPr>
        <w:t>к рассмотрению</w:t>
      </w:r>
      <w:r w:rsidR="002C09E9" w:rsidRPr="003223C7">
        <w:rPr>
          <w:color w:val="auto"/>
          <w:sz w:val="28"/>
          <w:szCs w:val="28"/>
        </w:rPr>
        <w:t xml:space="preserve"> или </w:t>
      </w:r>
      <w:r w:rsidR="005B387E" w:rsidRPr="003223C7">
        <w:rPr>
          <w:color w:val="auto"/>
          <w:sz w:val="28"/>
          <w:szCs w:val="28"/>
        </w:rPr>
        <w:t xml:space="preserve">сообщение об </w:t>
      </w:r>
      <w:r w:rsidR="00CB7845" w:rsidRPr="003223C7">
        <w:rPr>
          <w:color w:val="auto"/>
          <w:sz w:val="28"/>
          <w:szCs w:val="28"/>
        </w:rPr>
        <w:t>отказе в </w:t>
      </w:r>
      <w:r w:rsidR="006B6677" w:rsidRPr="003223C7">
        <w:rPr>
          <w:color w:val="auto"/>
          <w:sz w:val="28"/>
          <w:szCs w:val="28"/>
        </w:rPr>
        <w:t xml:space="preserve">приеме </w:t>
      </w:r>
      <w:r w:rsidR="00C376EB" w:rsidRPr="003223C7">
        <w:rPr>
          <w:color w:val="auto"/>
          <w:sz w:val="28"/>
          <w:szCs w:val="28"/>
        </w:rPr>
        <w:t>з</w:t>
      </w:r>
      <w:r w:rsidR="007D5CAF" w:rsidRPr="003223C7">
        <w:rPr>
          <w:color w:val="auto"/>
          <w:sz w:val="28"/>
          <w:szCs w:val="28"/>
        </w:rPr>
        <w:t>аявления с указанием причин.</w:t>
      </w:r>
    </w:p>
    <w:p w:rsidR="007D5CAF" w:rsidRPr="003223C7" w:rsidRDefault="00AB5DF6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21</w:t>
      </w:r>
      <w:r w:rsidR="007D5CAF" w:rsidRPr="003223C7">
        <w:rPr>
          <w:color w:val="auto"/>
          <w:sz w:val="28"/>
          <w:szCs w:val="28"/>
        </w:rPr>
        <w:t xml:space="preserve">.7. Максимальный срок выполнения административной процедуры – </w:t>
      </w:r>
      <w:r w:rsidR="007D4523" w:rsidRPr="003223C7">
        <w:rPr>
          <w:color w:val="auto"/>
          <w:sz w:val="28"/>
          <w:szCs w:val="28"/>
        </w:rPr>
        <w:br/>
      </w:r>
      <w:r w:rsidR="007D5CAF" w:rsidRPr="003223C7">
        <w:rPr>
          <w:color w:val="auto"/>
          <w:sz w:val="28"/>
          <w:szCs w:val="28"/>
        </w:rPr>
        <w:t>1 (один) рабочий день.</w:t>
      </w:r>
    </w:p>
    <w:p w:rsidR="007D5CAF" w:rsidRPr="003223C7" w:rsidRDefault="00DB793A" w:rsidP="007B26F0">
      <w:pPr>
        <w:pStyle w:val="Default"/>
        <w:spacing w:before="240" w:after="240" w:line="240" w:lineRule="exact"/>
        <w:ind w:firstLine="709"/>
        <w:jc w:val="center"/>
        <w:rPr>
          <w:b/>
          <w:color w:val="auto"/>
          <w:sz w:val="28"/>
          <w:szCs w:val="28"/>
        </w:rPr>
      </w:pPr>
      <w:r w:rsidRPr="003223C7">
        <w:rPr>
          <w:b/>
          <w:color w:val="auto"/>
          <w:sz w:val="28"/>
          <w:szCs w:val="28"/>
        </w:rPr>
        <w:t>2</w:t>
      </w:r>
      <w:r w:rsidR="00AB5DF6" w:rsidRPr="003223C7">
        <w:rPr>
          <w:b/>
          <w:color w:val="auto"/>
          <w:sz w:val="28"/>
          <w:szCs w:val="28"/>
        </w:rPr>
        <w:t>2</w:t>
      </w:r>
      <w:r w:rsidR="007D5CAF" w:rsidRPr="003223C7">
        <w:rPr>
          <w:b/>
          <w:color w:val="auto"/>
          <w:sz w:val="28"/>
          <w:szCs w:val="28"/>
        </w:rPr>
        <w:t>. Рассмотрение документов, формирование и направление межведомственных запросов в органы, участвующие в предоставлении государственных и муниципальных услуг</w:t>
      </w:r>
    </w:p>
    <w:p w:rsidR="007D5CAF" w:rsidRPr="003223C7" w:rsidRDefault="00DB793A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</w:t>
      </w:r>
      <w:r w:rsidR="00AB5DF6" w:rsidRPr="003223C7">
        <w:rPr>
          <w:color w:val="auto"/>
          <w:sz w:val="28"/>
          <w:szCs w:val="28"/>
        </w:rPr>
        <w:t>2</w:t>
      </w:r>
      <w:r w:rsidR="007D5CAF" w:rsidRPr="003223C7">
        <w:rPr>
          <w:color w:val="auto"/>
          <w:sz w:val="28"/>
          <w:szCs w:val="28"/>
        </w:rPr>
        <w:t>.1. Основанием для начала административной процедуры является поступление зарегистрированного заявления</w:t>
      </w:r>
      <w:r w:rsidR="00CB7845" w:rsidRPr="003223C7">
        <w:rPr>
          <w:color w:val="auto"/>
          <w:sz w:val="28"/>
          <w:szCs w:val="28"/>
        </w:rPr>
        <w:t xml:space="preserve"> специалисту, ответственному за </w:t>
      </w:r>
      <w:r w:rsidR="007D5CAF" w:rsidRPr="003223C7">
        <w:rPr>
          <w:color w:val="auto"/>
          <w:sz w:val="28"/>
          <w:szCs w:val="28"/>
        </w:rPr>
        <w:t>исполнение административной процедуры.</w:t>
      </w:r>
    </w:p>
    <w:p w:rsidR="007D5CAF" w:rsidRPr="003223C7" w:rsidRDefault="007D5CAF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Специалист, ответственный за исполнение административной процедуры:</w:t>
      </w:r>
    </w:p>
    <w:p w:rsidR="007D5CAF" w:rsidRPr="003223C7" w:rsidRDefault="007D5CAF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проводит проверку заявления на предмет</w:t>
      </w:r>
      <w:r w:rsidR="00980049" w:rsidRPr="003223C7">
        <w:rPr>
          <w:color w:val="auto"/>
          <w:sz w:val="28"/>
          <w:szCs w:val="28"/>
        </w:rPr>
        <w:t xml:space="preserve"> наличия оснований для отказа в </w:t>
      </w:r>
      <w:r w:rsidRPr="003223C7">
        <w:rPr>
          <w:color w:val="auto"/>
          <w:sz w:val="28"/>
          <w:szCs w:val="28"/>
        </w:rPr>
        <w:t xml:space="preserve">предоставлении </w:t>
      </w:r>
      <w:r w:rsidR="00CB7845" w:rsidRPr="003223C7">
        <w:rPr>
          <w:color w:val="auto"/>
          <w:sz w:val="28"/>
          <w:szCs w:val="28"/>
        </w:rPr>
        <w:t>муниципальной у</w:t>
      </w:r>
      <w:r w:rsidRPr="003223C7">
        <w:rPr>
          <w:color w:val="auto"/>
          <w:sz w:val="28"/>
          <w:szCs w:val="28"/>
        </w:rPr>
        <w:t xml:space="preserve">слуги, указанных в пункте </w:t>
      </w:r>
      <w:r w:rsidR="002C09E9" w:rsidRPr="003223C7">
        <w:rPr>
          <w:color w:val="auto"/>
          <w:sz w:val="28"/>
          <w:szCs w:val="28"/>
        </w:rPr>
        <w:t>1</w:t>
      </w:r>
      <w:r w:rsidR="00FE7194" w:rsidRPr="003223C7">
        <w:rPr>
          <w:color w:val="auto"/>
          <w:sz w:val="28"/>
          <w:szCs w:val="28"/>
        </w:rPr>
        <w:t>2</w:t>
      </w:r>
      <w:r w:rsidR="00CB7845" w:rsidRPr="003223C7">
        <w:rPr>
          <w:color w:val="auto"/>
          <w:sz w:val="28"/>
          <w:szCs w:val="28"/>
        </w:rPr>
        <w:t>.</w:t>
      </w:r>
      <w:r w:rsidR="002C09E9" w:rsidRPr="003223C7">
        <w:rPr>
          <w:color w:val="auto"/>
          <w:sz w:val="28"/>
          <w:szCs w:val="28"/>
        </w:rPr>
        <w:t>4</w:t>
      </w:r>
      <w:r w:rsidRPr="003223C7">
        <w:rPr>
          <w:color w:val="auto"/>
          <w:sz w:val="28"/>
          <w:szCs w:val="28"/>
        </w:rPr>
        <w:t xml:space="preserve"> настоящего Административного регламента; </w:t>
      </w:r>
    </w:p>
    <w:p w:rsidR="007D5CAF" w:rsidRPr="003223C7" w:rsidRDefault="007D5CAF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в ходе проверки заявления и приложенных к нему документов осуществляет взаимодействие с гос</w:t>
      </w:r>
      <w:r w:rsidR="00CB7845" w:rsidRPr="003223C7">
        <w:rPr>
          <w:color w:val="auto"/>
          <w:sz w:val="28"/>
          <w:szCs w:val="28"/>
        </w:rPr>
        <w:t>ударственными и иными органами в </w:t>
      </w:r>
      <w:r w:rsidRPr="003223C7">
        <w:rPr>
          <w:color w:val="auto"/>
          <w:sz w:val="28"/>
          <w:szCs w:val="28"/>
        </w:rPr>
        <w:t>порядке межведомственного взаимодействия;</w:t>
      </w:r>
    </w:p>
    <w:p w:rsidR="007D5CAF" w:rsidRPr="003223C7" w:rsidRDefault="00DB793A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</w:t>
      </w:r>
      <w:r w:rsidR="00AB5DF6" w:rsidRPr="003223C7">
        <w:rPr>
          <w:color w:val="auto"/>
          <w:sz w:val="28"/>
          <w:szCs w:val="28"/>
        </w:rPr>
        <w:t>2</w:t>
      </w:r>
      <w:r w:rsidR="007D5CAF" w:rsidRPr="003223C7">
        <w:rPr>
          <w:color w:val="auto"/>
          <w:sz w:val="28"/>
          <w:szCs w:val="28"/>
        </w:rPr>
        <w:t>.2. Межведомственный запрос направляется специалистом, ответственным за исполнение админи</w:t>
      </w:r>
      <w:r w:rsidR="003743F6" w:rsidRPr="003223C7">
        <w:rPr>
          <w:color w:val="auto"/>
          <w:sz w:val="28"/>
          <w:szCs w:val="28"/>
        </w:rPr>
        <w:t xml:space="preserve">стративной процедуры, в срок </w:t>
      </w:r>
      <w:r w:rsidR="002E6A0F" w:rsidRPr="003223C7">
        <w:rPr>
          <w:color w:val="auto"/>
          <w:sz w:val="28"/>
          <w:szCs w:val="28"/>
        </w:rPr>
        <w:br/>
      </w:r>
      <w:r w:rsidR="003743F6" w:rsidRPr="003223C7">
        <w:rPr>
          <w:color w:val="auto"/>
          <w:sz w:val="28"/>
          <w:szCs w:val="28"/>
        </w:rPr>
        <w:t>не </w:t>
      </w:r>
      <w:r w:rsidR="007D5CAF" w:rsidRPr="003223C7">
        <w:rPr>
          <w:color w:val="auto"/>
          <w:sz w:val="28"/>
          <w:szCs w:val="28"/>
        </w:rPr>
        <w:t xml:space="preserve">позднее 1 </w:t>
      </w:r>
      <w:r w:rsidR="002C09E9" w:rsidRPr="003223C7">
        <w:rPr>
          <w:color w:val="auto"/>
          <w:sz w:val="28"/>
          <w:szCs w:val="28"/>
        </w:rPr>
        <w:t xml:space="preserve">(одного) </w:t>
      </w:r>
      <w:r w:rsidR="007D5CAF" w:rsidRPr="003223C7">
        <w:rPr>
          <w:color w:val="auto"/>
          <w:sz w:val="28"/>
          <w:szCs w:val="28"/>
        </w:rPr>
        <w:t xml:space="preserve">рабочего дня, следующего за днем поступления заявления специалисту. </w:t>
      </w:r>
    </w:p>
    <w:p w:rsidR="007D5CAF" w:rsidRPr="003223C7" w:rsidRDefault="003743F6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Государственные и иные органы </w:t>
      </w:r>
      <w:r w:rsidR="007D5CAF" w:rsidRPr="003223C7">
        <w:rPr>
          <w:color w:val="auto"/>
          <w:sz w:val="28"/>
          <w:szCs w:val="28"/>
        </w:rPr>
        <w:t xml:space="preserve">обязаны в </w:t>
      </w:r>
      <w:r w:rsidR="00526D66" w:rsidRPr="003223C7">
        <w:rPr>
          <w:color w:val="auto"/>
          <w:sz w:val="28"/>
          <w:szCs w:val="28"/>
        </w:rPr>
        <w:t xml:space="preserve">срок до </w:t>
      </w:r>
      <w:r w:rsidR="007D5CAF" w:rsidRPr="003223C7">
        <w:rPr>
          <w:color w:val="auto"/>
          <w:sz w:val="28"/>
          <w:szCs w:val="28"/>
        </w:rPr>
        <w:t xml:space="preserve">5 </w:t>
      </w:r>
      <w:r w:rsidRPr="003223C7">
        <w:rPr>
          <w:color w:val="auto"/>
          <w:sz w:val="28"/>
          <w:szCs w:val="28"/>
        </w:rPr>
        <w:t xml:space="preserve">(пяти) </w:t>
      </w:r>
      <w:r w:rsidR="007D5CAF" w:rsidRPr="003223C7">
        <w:rPr>
          <w:color w:val="auto"/>
          <w:sz w:val="28"/>
          <w:szCs w:val="28"/>
        </w:rPr>
        <w:t>рабочих дней со дня</w:t>
      </w:r>
      <w:r w:rsidR="002C09E9" w:rsidRPr="003223C7">
        <w:rPr>
          <w:color w:val="auto"/>
          <w:sz w:val="28"/>
          <w:szCs w:val="28"/>
        </w:rPr>
        <w:t xml:space="preserve"> поступления межведомственного запроса</w:t>
      </w:r>
      <w:r w:rsidR="007D5CAF" w:rsidRPr="003223C7">
        <w:rPr>
          <w:color w:val="auto"/>
          <w:sz w:val="28"/>
          <w:szCs w:val="28"/>
        </w:rPr>
        <w:t xml:space="preserve"> представить запрашиваемые документы и сведения, ко</w:t>
      </w:r>
      <w:r w:rsidRPr="003223C7">
        <w:rPr>
          <w:color w:val="auto"/>
          <w:sz w:val="28"/>
          <w:szCs w:val="28"/>
        </w:rPr>
        <w:t>торые приобщаются к заявлению</w:t>
      </w:r>
      <w:r w:rsidR="007D5CAF" w:rsidRPr="003223C7">
        <w:rPr>
          <w:color w:val="auto"/>
          <w:sz w:val="28"/>
          <w:szCs w:val="28"/>
        </w:rPr>
        <w:t>.</w:t>
      </w:r>
    </w:p>
    <w:p w:rsidR="007D5CAF" w:rsidRPr="003223C7" w:rsidRDefault="007D5CAF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Формирование и направление межведомствен</w:t>
      </w:r>
      <w:r w:rsidR="009153A9" w:rsidRPr="003223C7">
        <w:rPr>
          <w:color w:val="auto"/>
          <w:sz w:val="28"/>
          <w:szCs w:val="28"/>
        </w:rPr>
        <w:t>ного запроса осуществляе</w:t>
      </w:r>
      <w:r w:rsidRPr="003223C7">
        <w:rPr>
          <w:color w:val="auto"/>
          <w:sz w:val="28"/>
          <w:szCs w:val="28"/>
        </w:rPr>
        <w:t xml:space="preserve">тся при необходимости получения документов и информации, которые необходимы для предоставления </w:t>
      </w:r>
      <w:r w:rsidR="002C09E9" w:rsidRPr="003223C7">
        <w:rPr>
          <w:color w:val="auto"/>
          <w:sz w:val="28"/>
          <w:szCs w:val="28"/>
        </w:rPr>
        <w:t>муниципальной у</w:t>
      </w:r>
      <w:r w:rsidRPr="003223C7">
        <w:rPr>
          <w:color w:val="auto"/>
          <w:sz w:val="28"/>
          <w:szCs w:val="28"/>
        </w:rPr>
        <w:t>слуги, при условии, что данные документы и информация находятся в распоряжении государственных и иных органов.</w:t>
      </w:r>
    </w:p>
    <w:p w:rsidR="002C09E9" w:rsidRPr="003223C7" w:rsidRDefault="007D5CAF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Межведомственный запрос формируется в соответствии с требованиями статьи 7.2 Федерального закона № 210-ФЗ</w:t>
      </w:r>
      <w:r w:rsidR="002C09E9" w:rsidRPr="003223C7">
        <w:rPr>
          <w:color w:val="auto"/>
          <w:sz w:val="28"/>
          <w:szCs w:val="28"/>
        </w:rPr>
        <w:t xml:space="preserve"> с использованием единой системы межведомственного электронного взаимодействия и подключаемых </w:t>
      </w:r>
      <w:r w:rsidR="005B387E" w:rsidRPr="003223C7">
        <w:rPr>
          <w:color w:val="auto"/>
          <w:sz w:val="28"/>
          <w:szCs w:val="28"/>
        </w:rPr>
        <w:br/>
      </w:r>
      <w:r w:rsidR="002C09E9" w:rsidRPr="003223C7">
        <w:rPr>
          <w:color w:val="auto"/>
          <w:sz w:val="28"/>
          <w:szCs w:val="28"/>
        </w:rPr>
        <w:t>к ней региональных систем межведомственного электронного взаимодействия.</w:t>
      </w:r>
    </w:p>
    <w:p w:rsidR="007D5CAF" w:rsidRPr="003223C7" w:rsidRDefault="007D5CAF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Направление межведомственного запроса допускается только в целях, связанных с предоставлением </w:t>
      </w:r>
      <w:r w:rsidR="003743F6" w:rsidRPr="003223C7">
        <w:rPr>
          <w:color w:val="auto"/>
          <w:sz w:val="28"/>
          <w:szCs w:val="28"/>
        </w:rPr>
        <w:t>муниципальной ус</w:t>
      </w:r>
      <w:r w:rsidRPr="003223C7">
        <w:rPr>
          <w:color w:val="auto"/>
          <w:sz w:val="28"/>
          <w:szCs w:val="28"/>
        </w:rPr>
        <w:t>луги.</w:t>
      </w:r>
    </w:p>
    <w:p w:rsidR="007D5CAF" w:rsidRPr="003223C7" w:rsidRDefault="007D5CAF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Непредставление или несвоевременное представление гос</w:t>
      </w:r>
      <w:r w:rsidR="003743F6" w:rsidRPr="003223C7">
        <w:rPr>
          <w:color w:val="auto"/>
          <w:sz w:val="28"/>
          <w:szCs w:val="28"/>
        </w:rPr>
        <w:t>ударственными и иными органами</w:t>
      </w:r>
      <w:r w:rsidRPr="003223C7">
        <w:rPr>
          <w:color w:val="auto"/>
          <w:sz w:val="28"/>
          <w:szCs w:val="28"/>
        </w:rPr>
        <w:t>, участвующими в п</w:t>
      </w:r>
      <w:r w:rsidR="00980049" w:rsidRPr="003223C7">
        <w:rPr>
          <w:color w:val="auto"/>
          <w:sz w:val="28"/>
          <w:szCs w:val="28"/>
        </w:rPr>
        <w:t>редоставлении государственных и </w:t>
      </w:r>
      <w:r w:rsidRPr="003223C7">
        <w:rPr>
          <w:color w:val="auto"/>
          <w:sz w:val="28"/>
          <w:szCs w:val="28"/>
        </w:rPr>
        <w:t>муниципальных услуг, по межведо</w:t>
      </w:r>
      <w:r w:rsidR="00980049" w:rsidRPr="003223C7">
        <w:rPr>
          <w:color w:val="auto"/>
          <w:sz w:val="28"/>
          <w:szCs w:val="28"/>
        </w:rPr>
        <w:t>мственному запросу документов и </w:t>
      </w:r>
      <w:r w:rsidRPr="003223C7">
        <w:rPr>
          <w:color w:val="auto"/>
          <w:sz w:val="28"/>
          <w:szCs w:val="28"/>
        </w:rPr>
        <w:t>информации не может я</w:t>
      </w:r>
      <w:r w:rsidR="009153A9" w:rsidRPr="003223C7">
        <w:rPr>
          <w:color w:val="auto"/>
          <w:sz w:val="28"/>
          <w:szCs w:val="28"/>
        </w:rPr>
        <w:t xml:space="preserve">вляться основанием для отказа в </w:t>
      </w:r>
      <w:r w:rsidRPr="003223C7">
        <w:rPr>
          <w:color w:val="auto"/>
          <w:sz w:val="28"/>
          <w:szCs w:val="28"/>
        </w:rPr>
        <w:t xml:space="preserve">предоставлении </w:t>
      </w:r>
      <w:r w:rsidR="00001AC6" w:rsidRPr="003223C7">
        <w:rPr>
          <w:color w:val="auto"/>
          <w:sz w:val="28"/>
          <w:szCs w:val="28"/>
        </w:rPr>
        <w:t>З</w:t>
      </w:r>
      <w:r w:rsidRPr="003223C7">
        <w:rPr>
          <w:color w:val="auto"/>
          <w:sz w:val="28"/>
          <w:szCs w:val="28"/>
        </w:rPr>
        <w:t xml:space="preserve">аявителю </w:t>
      </w:r>
      <w:r w:rsidR="00797731" w:rsidRPr="003223C7">
        <w:rPr>
          <w:color w:val="auto"/>
          <w:sz w:val="28"/>
          <w:szCs w:val="28"/>
        </w:rPr>
        <w:t>муниципальной услуги</w:t>
      </w:r>
      <w:r w:rsidRPr="003223C7">
        <w:rPr>
          <w:color w:val="auto"/>
          <w:sz w:val="28"/>
          <w:szCs w:val="28"/>
        </w:rPr>
        <w:t>.</w:t>
      </w:r>
    </w:p>
    <w:p w:rsidR="007D5CAF" w:rsidRPr="003223C7" w:rsidRDefault="00DB793A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lastRenderedPageBreak/>
        <w:t>2</w:t>
      </w:r>
      <w:r w:rsidR="00AB5DF6" w:rsidRPr="003223C7">
        <w:rPr>
          <w:color w:val="auto"/>
          <w:sz w:val="28"/>
          <w:szCs w:val="28"/>
        </w:rPr>
        <w:t>2</w:t>
      </w:r>
      <w:r w:rsidR="007D5CAF" w:rsidRPr="003223C7">
        <w:rPr>
          <w:color w:val="auto"/>
          <w:sz w:val="28"/>
          <w:szCs w:val="28"/>
        </w:rPr>
        <w:t>.3. Критерием принятия решения яв</w:t>
      </w:r>
      <w:r w:rsidR="002C09E9" w:rsidRPr="003223C7">
        <w:rPr>
          <w:color w:val="auto"/>
          <w:sz w:val="28"/>
          <w:szCs w:val="28"/>
        </w:rPr>
        <w:t>ляется отсутствие оснований для </w:t>
      </w:r>
      <w:r w:rsidR="007D5CAF" w:rsidRPr="003223C7">
        <w:rPr>
          <w:color w:val="auto"/>
          <w:sz w:val="28"/>
          <w:szCs w:val="28"/>
        </w:rPr>
        <w:t xml:space="preserve">отказа в предоставлении </w:t>
      </w:r>
      <w:r w:rsidR="003743F6" w:rsidRPr="003223C7">
        <w:rPr>
          <w:color w:val="auto"/>
          <w:sz w:val="28"/>
          <w:szCs w:val="28"/>
        </w:rPr>
        <w:t>муниципальной у</w:t>
      </w:r>
      <w:r w:rsidR="007D5CAF" w:rsidRPr="003223C7">
        <w:rPr>
          <w:color w:val="auto"/>
          <w:sz w:val="28"/>
          <w:szCs w:val="28"/>
        </w:rPr>
        <w:t>слуги в соответствии с п</w:t>
      </w:r>
      <w:r w:rsidR="003743F6" w:rsidRPr="003223C7">
        <w:rPr>
          <w:color w:val="auto"/>
          <w:sz w:val="28"/>
          <w:szCs w:val="28"/>
        </w:rPr>
        <w:t xml:space="preserve">унктом </w:t>
      </w:r>
      <w:r w:rsidR="002C09E9" w:rsidRPr="003223C7">
        <w:rPr>
          <w:color w:val="auto"/>
          <w:sz w:val="28"/>
          <w:szCs w:val="28"/>
        </w:rPr>
        <w:t>1</w:t>
      </w:r>
      <w:r w:rsidR="00797731" w:rsidRPr="003223C7">
        <w:rPr>
          <w:color w:val="auto"/>
          <w:sz w:val="28"/>
          <w:szCs w:val="28"/>
        </w:rPr>
        <w:t>2</w:t>
      </w:r>
      <w:r w:rsidR="003743F6" w:rsidRPr="003223C7">
        <w:rPr>
          <w:color w:val="auto"/>
          <w:sz w:val="28"/>
          <w:szCs w:val="28"/>
        </w:rPr>
        <w:t xml:space="preserve">.4 </w:t>
      </w:r>
      <w:r w:rsidR="007D5CAF" w:rsidRPr="003223C7">
        <w:rPr>
          <w:color w:val="auto"/>
          <w:sz w:val="28"/>
          <w:szCs w:val="28"/>
        </w:rPr>
        <w:t>настоящего Административного регламента.</w:t>
      </w:r>
    </w:p>
    <w:p w:rsidR="007D5CAF" w:rsidRPr="003223C7" w:rsidRDefault="00DB793A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</w:t>
      </w:r>
      <w:r w:rsidR="00AB5DF6" w:rsidRPr="003223C7">
        <w:rPr>
          <w:color w:val="auto"/>
          <w:sz w:val="28"/>
          <w:szCs w:val="28"/>
        </w:rPr>
        <w:t>2</w:t>
      </w:r>
      <w:r w:rsidR="007D5CAF" w:rsidRPr="003223C7">
        <w:rPr>
          <w:color w:val="auto"/>
          <w:sz w:val="28"/>
          <w:szCs w:val="28"/>
        </w:rPr>
        <w:t>.4. Результатом административной</w:t>
      </w:r>
      <w:r w:rsidR="003743F6" w:rsidRPr="003223C7">
        <w:rPr>
          <w:color w:val="auto"/>
          <w:sz w:val="28"/>
          <w:szCs w:val="28"/>
        </w:rPr>
        <w:t xml:space="preserve"> процедуры является получение в </w:t>
      </w:r>
      <w:r w:rsidR="007D5CAF" w:rsidRPr="003223C7">
        <w:rPr>
          <w:color w:val="auto"/>
          <w:sz w:val="28"/>
          <w:szCs w:val="28"/>
        </w:rPr>
        <w:t>виде электронного документа по</w:t>
      </w:r>
      <w:r w:rsidR="003743F6" w:rsidRPr="003223C7">
        <w:rPr>
          <w:color w:val="auto"/>
          <w:sz w:val="28"/>
          <w:szCs w:val="28"/>
        </w:rPr>
        <w:t>средством СМЭВ</w:t>
      </w:r>
      <w:r w:rsidR="007D5CAF" w:rsidRPr="003223C7">
        <w:rPr>
          <w:color w:val="auto"/>
          <w:sz w:val="28"/>
          <w:szCs w:val="28"/>
        </w:rPr>
        <w:t xml:space="preserve"> либо в письменном виде ответа г</w:t>
      </w:r>
      <w:r w:rsidR="003743F6" w:rsidRPr="003223C7">
        <w:rPr>
          <w:color w:val="auto"/>
          <w:sz w:val="28"/>
          <w:szCs w:val="28"/>
        </w:rPr>
        <w:t xml:space="preserve">осударственного и иного органа </w:t>
      </w:r>
      <w:r w:rsidR="007D5CAF" w:rsidRPr="003223C7">
        <w:rPr>
          <w:color w:val="auto"/>
          <w:sz w:val="28"/>
          <w:szCs w:val="28"/>
        </w:rPr>
        <w:t>на межведомственный запрос.</w:t>
      </w:r>
    </w:p>
    <w:p w:rsidR="007D5CAF" w:rsidRPr="003223C7" w:rsidRDefault="00AB5DF6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22</w:t>
      </w:r>
      <w:r w:rsidR="007D5CAF" w:rsidRPr="003223C7">
        <w:rPr>
          <w:color w:val="auto"/>
          <w:sz w:val="28"/>
          <w:szCs w:val="28"/>
        </w:rPr>
        <w:t>.5. Результат административной процедуры фиксируется в ЭПОС.</w:t>
      </w:r>
    </w:p>
    <w:p w:rsidR="007D5CAF" w:rsidRPr="003223C7" w:rsidRDefault="00AB5DF6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22</w:t>
      </w:r>
      <w:r w:rsidR="007D5CAF" w:rsidRPr="003223C7">
        <w:rPr>
          <w:color w:val="auto"/>
          <w:sz w:val="28"/>
          <w:szCs w:val="28"/>
        </w:rPr>
        <w:t xml:space="preserve">.6. Максимальный срок выполнения административной процедуры – </w:t>
      </w:r>
      <w:r w:rsidR="007D4523" w:rsidRPr="003223C7">
        <w:rPr>
          <w:color w:val="auto"/>
          <w:sz w:val="28"/>
          <w:szCs w:val="28"/>
        </w:rPr>
        <w:br/>
      </w:r>
      <w:r w:rsidR="00DB793A" w:rsidRPr="003223C7">
        <w:rPr>
          <w:color w:val="auto"/>
          <w:sz w:val="28"/>
          <w:szCs w:val="28"/>
        </w:rPr>
        <w:t>5</w:t>
      </w:r>
      <w:r w:rsidR="007D5CAF" w:rsidRPr="003223C7">
        <w:rPr>
          <w:color w:val="auto"/>
          <w:sz w:val="28"/>
          <w:szCs w:val="28"/>
        </w:rPr>
        <w:t xml:space="preserve"> (</w:t>
      </w:r>
      <w:r w:rsidR="00DB793A" w:rsidRPr="003223C7">
        <w:rPr>
          <w:color w:val="auto"/>
          <w:sz w:val="28"/>
          <w:szCs w:val="28"/>
        </w:rPr>
        <w:t>пять</w:t>
      </w:r>
      <w:r w:rsidR="007D5CAF" w:rsidRPr="003223C7">
        <w:rPr>
          <w:color w:val="auto"/>
          <w:sz w:val="28"/>
          <w:szCs w:val="28"/>
        </w:rPr>
        <w:t>) рабочих дней.</w:t>
      </w:r>
    </w:p>
    <w:p w:rsidR="007D5CAF" w:rsidRPr="003223C7" w:rsidRDefault="007D5CAF" w:rsidP="007B26F0">
      <w:pPr>
        <w:pStyle w:val="Default"/>
        <w:spacing w:before="240" w:after="240" w:line="240" w:lineRule="exact"/>
        <w:ind w:firstLine="709"/>
        <w:jc w:val="center"/>
        <w:rPr>
          <w:color w:val="auto"/>
          <w:sz w:val="28"/>
          <w:szCs w:val="28"/>
        </w:rPr>
      </w:pPr>
      <w:r w:rsidRPr="003223C7">
        <w:rPr>
          <w:b/>
          <w:color w:val="auto"/>
          <w:sz w:val="28"/>
          <w:szCs w:val="28"/>
        </w:rPr>
        <w:t>2</w:t>
      </w:r>
      <w:r w:rsidR="00AB5DF6" w:rsidRPr="003223C7">
        <w:rPr>
          <w:b/>
          <w:color w:val="auto"/>
          <w:sz w:val="28"/>
          <w:szCs w:val="28"/>
        </w:rPr>
        <w:t>3</w:t>
      </w:r>
      <w:r w:rsidRPr="003223C7">
        <w:rPr>
          <w:b/>
          <w:color w:val="auto"/>
          <w:sz w:val="28"/>
          <w:szCs w:val="28"/>
        </w:rPr>
        <w:t>. Принятие решени</w:t>
      </w:r>
      <w:r w:rsidR="003743F6" w:rsidRPr="003223C7">
        <w:rPr>
          <w:b/>
          <w:color w:val="auto"/>
          <w:sz w:val="28"/>
          <w:szCs w:val="28"/>
        </w:rPr>
        <w:t>я о предоставлении (</w:t>
      </w:r>
      <w:r w:rsidR="00A04626" w:rsidRPr="003223C7">
        <w:rPr>
          <w:b/>
          <w:color w:val="auto"/>
          <w:sz w:val="28"/>
          <w:szCs w:val="28"/>
        </w:rPr>
        <w:t xml:space="preserve">приостановлении, </w:t>
      </w:r>
      <w:r w:rsidR="003743F6" w:rsidRPr="003223C7">
        <w:rPr>
          <w:b/>
          <w:color w:val="auto"/>
          <w:sz w:val="28"/>
          <w:szCs w:val="28"/>
        </w:rPr>
        <w:t>отказе в </w:t>
      </w:r>
      <w:r w:rsidRPr="003223C7">
        <w:rPr>
          <w:b/>
          <w:color w:val="auto"/>
          <w:sz w:val="28"/>
          <w:szCs w:val="28"/>
        </w:rPr>
        <w:t xml:space="preserve">предоставлении) </w:t>
      </w:r>
      <w:r w:rsidR="003743F6" w:rsidRPr="003223C7">
        <w:rPr>
          <w:b/>
          <w:color w:val="auto"/>
          <w:sz w:val="28"/>
          <w:szCs w:val="28"/>
        </w:rPr>
        <w:t>муниципальной ус</w:t>
      </w:r>
      <w:r w:rsidRPr="003223C7">
        <w:rPr>
          <w:b/>
          <w:color w:val="auto"/>
          <w:sz w:val="28"/>
          <w:szCs w:val="28"/>
        </w:rPr>
        <w:t xml:space="preserve">луги, </w:t>
      </w:r>
      <w:r w:rsidR="00252FA3" w:rsidRPr="003223C7">
        <w:rPr>
          <w:b/>
          <w:color w:val="auto"/>
          <w:sz w:val="28"/>
          <w:szCs w:val="28"/>
        </w:rPr>
        <w:t>проведение дополнительной проверки</w:t>
      </w:r>
    </w:p>
    <w:p w:rsidR="007D5CAF" w:rsidRPr="003223C7" w:rsidRDefault="007D5CAF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</w:t>
      </w:r>
      <w:r w:rsidR="00AB5DF6" w:rsidRPr="003223C7">
        <w:rPr>
          <w:color w:val="auto"/>
          <w:sz w:val="28"/>
          <w:szCs w:val="28"/>
        </w:rPr>
        <w:t>3</w:t>
      </w:r>
      <w:r w:rsidRPr="003223C7">
        <w:rPr>
          <w:color w:val="auto"/>
          <w:sz w:val="28"/>
          <w:szCs w:val="28"/>
        </w:rPr>
        <w:t xml:space="preserve">.1. Основанием для начала административной процедуры является окончание процедуры рассмотрения </w:t>
      </w:r>
      <w:r w:rsidR="00C376EB" w:rsidRPr="003223C7">
        <w:rPr>
          <w:color w:val="auto"/>
          <w:sz w:val="28"/>
          <w:szCs w:val="28"/>
        </w:rPr>
        <w:t>з</w:t>
      </w:r>
      <w:r w:rsidRPr="003223C7">
        <w:rPr>
          <w:color w:val="auto"/>
          <w:sz w:val="28"/>
          <w:szCs w:val="28"/>
        </w:rPr>
        <w:t>аявления и проверки заявленных сведений, а в случае направления межведомственного запроса</w:t>
      </w:r>
      <w:r w:rsidR="003743F6" w:rsidRPr="003223C7">
        <w:rPr>
          <w:color w:val="auto"/>
          <w:sz w:val="28"/>
          <w:szCs w:val="28"/>
        </w:rPr>
        <w:t xml:space="preserve"> –</w:t>
      </w:r>
      <w:r w:rsidRPr="003223C7">
        <w:rPr>
          <w:color w:val="auto"/>
          <w:sz w:val="28"/>
          <w:szCs w:val="28"/>
        </w:rPr>
        <w:t xml:space="preserve"> получение ответа на такой запрос.</w:t>
      </w:r>
    </w:p>
    <w:p w:rsidR="00EC7E76" w:rsidRPr="003223C7" w:rsidRDefault="007D5CAF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</w:t>
      </w:r>
      <w:r w:rsidR="00AB5DF6" w:rsidRPr="003223C7">
        <w:rPr>
          <w:color w:val="auto"/>
          <w:sz w:val="28"/>
          <w:szCs w:val="28"/>
        </w:rPr>
        <w:t>3</w:t>
      </w:r>
      <w:r w:rsidRPr="003223C7">
        <w:rPr>
          <w:color w:val="auto"/>
          <w:sz w:val="28"/>
          <w:szCs w:val="28"/>
        </w:rPr>
        <w:t>.2. Специалист, ответственный за исполнение административной процедуры</w:t>
      </w:r>
      <w:r w:rsidR="00EC7E76" w:rsidRPr="003223C7">
        <w:rPr>
          <w:color w:val="auto"/>
          <w:sz w:val="28"/>
          <w:szCs w:val="28"/>
        </w:rPr>
        <w:t>:</w:t>
      </w:r>
    </w:p>
    <w:p w:rsidR="007D5CAF" w:rsidRPr="003223C7" w:rsidRDefault="007D5CAF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принимает решение о предоставлении</w:t>
      </w:r>
      <w:r w:rsidR="0068689E" w:rsidRPr="003223C7">
        <w:rPr>
          <w:color w:val="auto"/>
          <w:sz w:val="28"/>
          <w:szCs w:val="28"/>
        </w:rPr>
        <w:t xml:space="preserve">, приостановлении или </w:t>
      </w:r>
      <w:r w:rsidR="00A04626" w:rsidRPr="003223C7">
        <w:rPr>
          <w:color w:val="auto"/>
          <w:sz w:val="28"/>
          <w:szCs w:val="28"/>
        </w:rPr>
        <w:t>об</w:t>
      </w:r>
      <w:r w:rsidR="00586010">
        <w:rPr>
          <w:color w:val="auto"/>
          <w:sz w:val="28"/>
          <w:szCs w:val="28"/>
        </w:rPr>
        <w:t xml:space="preserve"> </w:t>
      </w:r>
      <w:r w:rsidRPr="003223C7">
        <w:rPr>
          <w:color w:val="auto"/>
          <w:sz w:val="28"/>
          <w:szCs w:val="28"/>
        </w:rPr>
        <w:t>отказе в</w:t>
      </w:r>
      <w:r w:rsidR="003743F6" w:rsidRPr="003223C7">
        <w:rPr>
          <w:color w:val="auto"/>
          <w:sz w:val="28"/>
          <w:szCs w:val="28"/>
        </w:rPr>
        <w:t> </w:t>
      </w:r>
      <w:r w:rsidRPr="003223C7">
        <w:rPr>
          <w:color w:val="auto"/>
          <w:sz w:val="28"/>
          <w:szCs w:val="28"/>
        </w:rPr>
        <w:t xml:space="preserve">предоставлении </w:t>
      </w:r>
      <w:r w:rsidR="003743F6" w:rsidRPr="003223C7">
        <w:rPr>
          <w:color w:val="auto"/>
          <w:sz w:val="28"/>
          <w:szCs w:val="28"/>
        </w:rPr>
        <w:t>муниципальной у</w:t>
      </w:r>
      <w:r w:rsidR="00EC7E76" w:rsidRPr="003223C7">
        <w:rPr>
          <w:color w:val="auto"/>
          <w:sz w:val="28"/>
          <w:szCs w:val="28"/>
        </w:rPr>
        <w:t>слуги;</w:t>
      </w:r>
    </w:p>
    <w:p w:rsidR="00EC7E76" w:rsidRPr="003223C7" w:rsidRDefault="00EC7E76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при наличии оснований для приостановления предоставления муниципальной услуги </w:t>
      </w:r>
      <w:r w:rsidR="002E55E4" w:rsidRPr="003223C7">
        <w:rPr>
          <w:color w:val="auto"/>
          <w:sz w:val="28"/>
          <w:szCs w:val="28"/>
        </w:rPr>
        <w:t xml:space="preserve">в течение 1 (одного) рабочего дня направляет </w:t>
      </w:r>
      <w:r w:rsidRPr="003223C7">
        <w:rPr>
          <w:color w:val="auto"/>
          <w:sz w:val="28"/>
          <w:szCs w:val="28"/>
        </w:rPr>
        <w:t xml:space="preserve">уведомление Заявителю посредством Единого портала или предпочтительным способом, </w:t>
      </w:r>
      <w:r w:rsidR="0068689E" w:rsidRPr="003223C7">
        <w:rPr>
          <w:color w:val="auto"/>
          <w:sz w:val="28"/>
          <w:szCs w:val="28"/>
        </w:rPr>
        <w:t>указанным в заявлении;</w:t>
      </w:r>
    </w:p>
    <w:p w:rsidR="0068689E" w:rsidRPr="003223C7" w:rsidRDefault="0068689E" w:rsidP="0068689E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принимает решение о предоставлении (отказе в предоставлении) муниципальной услуги по результату рассмотрения представленных Заявителем документов и сведений, запрошенных в соответствии с пунктом 23.3 настоящего Административного регламента.</w:t>
      </w:r>
    </w:p>
    <w:p w:rsidR="00A04626" w:rsidRPr="003223C7" w:rsidRDefault="00AB5DF6" w:rsidP="00AB5DF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>23</w:t>
      </w:r>
      <w:r w:rsidR="00A04626" w:rsidRPr="003223C7">
        <w:rPr>
          <w:rFonts w:ascii="Times New Roman" w:hAnsi="Times New Roman" w:cs="Times New Roman"/>
          <w:sz w:val="28"/>
          <w:szCs w:val="28"/>
        </w:rPr>
        <w:t>.3. 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обстоятельств, препятствующих проведению проверки в рамках межведомственного взаимодействия указанной Заявителем информации.</w:t>
      </w:r>
    </w:p>
    <w:p w:rsidR="00A04626" w:rsidRPr="003223C7" w:rsidRDefault="00A04626" w:rsidP="00A04626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Предоставление муниципальной услуги приостанавливается </w:t>
      </w:r>
      <w:r w:rsidR="00776440" w:rsidRPr="003223C7">
        <w:rPr>
          <w:color w:val="auto"/>
          <w:sz w:val="28"/>
          <w:szCs w:val="28"/>
        </w:rPr>
        <w:t>при </w:t>
      </w:r>
      <w:r w:rsidR="00307807" w:rsidRPr="003223C7">
        <w:rPr>
          <w:color w:val="auto"/>
          <w:sz w:val="28"/>
          <w:szCs w:val="28"/>
        </w:rPr>
        <w:t>возникновени</w:t>
      </w:r>
      <w:r w:rsidR="00252FA3" w:rsidRPr="003223C7">
        <w:rPr>
          <w:color w:val="auto"/>
          <w:sz w:val="28"/>
          <w:szCs w:val="28"/>
        </w:rPr>
        <w:t>и</w:t>
      </w:r>
      <w:r w:rsidR="00307807" w:rsidRPr="003223C7">
        <w:rPr>
          <w:color w:val="auto"/>
          <w:sz w:val="28"/>
          <w:szCs w:val="28"/>
        </w:rPr>
        <w:t xml:space="preserve"> необходимости дополни</w:t>
      </w:r>
      <w:r w:rsidR="00776440" w:rsidRPr="003223C7">
        <w:rPr>
          <w:color w:val="auto"/>
          <w:sz w:val="28"/>
          <w:szCs w:val="28"/>
        </w:rPr>
        <w:t>тельной проверки документов или </w:t>
      </w:r>
      <w:r w:rsidR="00307807" w:rsidRPr="003223C7">
        <w:rPr>
          <w:color w:val="auto"/>
          <w:sz w:val="28"/>
          <w:szCs w:val="28"/>
        </w:rPr>
        <w:t xml:space="preserve">обстоятельств, препятствующих проведению проверки в рамках межведомственного взаимодействия, </w:t>
      </w:r>
      <w:r w:rsidRPr="003223C7">
        <w:rPr>
          <w:color w:val="auto"/>
          <w:sz w:val="28"/>
          <w:szCs w:val="28"/>
        </w:rPr>
        <w:t>в соответствии с пунктом 1</w:t>
      </w:r>
      <w:r w:rsidR="00DF4A1E" w:rsidRPr="003223C7">
        <w:rPr>
          <w:color w:val="auto"/>
          <w:sz w:val="28"/>
          <w:szCs w:val="28"/>
        </w:rPr>
        <w:t>2</w:t>
      </w:r>
      <w:r w:rsidRPr="003223C7">
        <w:rPr>
          <w:color w:val="auto"/>
          <w:sz w:val="28"/>
          <w:szCs w:val="28"/>
        </w:rPr>
        <w:t>.3 настоящего Административного регламен</w:t>
      </w:r>
      <w:r w:rsidR="00EC7E76" w:rsidRPr="003223C7">
        <w:rPr>
          <w:color w:val="auto"/>
          <w:sz w:val="28"/>
          <w:szCs w:val="28"/>
        </w:rPr>
        <w:t xml:space="preserve">та. Административные действия в </w:t>
      </w:r>
      <w:r w:rsidRPr="003223C7">
        <w:rPr>
          <w:color w:val="auto"/>
          <w:sz w:val="28"/>
          <w:szCs w:val="28"/>
        </w:rPr>
        <w:t>период приостановления предостав</w:t>
      </w:r>
      <w:r w:rsidR="00DF4A1E" w:rsidRPr="003223C7">
        <w:rPr>
          <w:color w:val="auto"/>
          <w:sz w:val="28"/>
          <w:szCs w:val="28"/>
        </w:rPr>
        <w:t>ления государственной услуги не</w:t>
      </w:r>
      <w:r w:rsidR="00586010">
        <w:rPr>
          <w:color w:val="auto"/>
          <w:sz w:val="28"/>
          <w:szCs w:val="28"/>
        </w:rPr>
        <w:t xml:space="preserve"> </w:t>
      </w:r>
      <w:r w:rsidRPr="003223C7">
        <w:rPr>
          <w:color w:val="auto"/>
          <w:sz w:val="28"/>
          <w:szCs w:val="28"/>
        </w:rPr>
        <w:t>осуществляются.</w:t>
      </w:r>
    </w:p>
    <w:p w:rsidR="00A04626" w:rsidRPr="003223C7" w:rsidRDefault="00A04626" w:rsidP="00A0462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 xml:space="preserve">Заявитель в течение </w:t>
      </w:r>
      <w:r w:rsidR="00DF4A1E" w:rsidRPr="003223C7">
        <w:rPr>
          <w:rFonts w:ascii="Times New Roman" w:hAnsi="Times New Roman" w:cs="Times New Roman"/>
          <w:sz w:val="28"/>
          <w:szCs w:val="28"/>
        </w:rPr>
        <w:t>3 (трех</w:t>
      </w:r>
      <w:r w:rsidRPr="003223C7">
        <w:rPr>
          <w:rFonts w:ascii="Times New Roman" w:hAnsi="Times New Roman" w:cs="Times New Roman"/>
          <w:sz w:val="28"/>
          <w:szCs w:val="28"/>
        </w:rPr>
        <w:t xml:space="preserve">) рабочих дней после получения уведомления </w:t>
      </w:r>
      <w:r w:rsidRPr="003223C7">
        <w:rPr>
          <w:rFonts w:ascii="Times New Roman" w:hAnsi="Times New Roman" w:cs="Times New Roman"/>
          <w:sz w:val="28"/>
          <w:szCs w:val="28"/>
        </w:rPr>
        <w:br/>
        <w:t>о приостанов</w:t>
      </w:r>
      <w:r w:rsidR="00776440" w:rsidRPr="003223C7">
        <w:rPr>
          <w:rFonts w:ascii="Times New Roman" w:hAnsi="Times New Roman" w:cs="Times New Roman"/>
          <w:sz w:val="28"/>
          <w:szCs w:val="28"/>
        </w:rPr>
        <w:t>лении</w:t>
      </w:r>
      <w:r w:rsidRPr="003223C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направляет </w:t>
      </w:r>
      <w:r w:rsidRPr="003223C7">
        <w:rPr>
          <w:rFonts w:ascii="Times New Roman" w:hAnsi="Times New Roman" w:cs="Times New Roman"/>
          <w:sz w:val="28"/>
          <w:szCs w:val="28"/>
        </w:rPr>
        <w:br/>
        <w:t xml:space="preserve">в образовательную организацию (способом, указанным в </w:t>
      </w:r>
      <w:hyperlink r:id="rId15" w:history="1">
        <w:r w:rsidR="00D30153" w:rsidRPr="003223C7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586010">
        <w:rPr>
          <w:rFonts w:ascii="Times New Roman" w:hAnsi="Times New Roman" w:cs="Times New Roman"/>
          <w:sz w:val="28"/>
          <w:szCs w:val="28"/>
        </w:rPr>
        <w:t xml:space="preserve"> </w:t>
      </w:r>
      <w:r w:rsidR="00B17010" w:rsidRPr="003223C7">
        <w:rPr>
          <w:rFonts w:ascii="Times New Roman" w:hAnsi="Times New Roman" w:cs="Times New Roman"/>
          <w:sz w:val="28"/>
          <w:szCs w:val="28"/>
        </w:rPr>
        <w:t>6</w:t>
      </w:r>
      <w:r w:rsidRPr="003223C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3223C7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регламента) необходимые документы и сведения для предоставления муниципальной услуги.</w:t>
      </w:r>
    </w:p>
    <w:p w:rsidR="00A04626" w:rsidRPr="003223C7" w:rsidRDefault="00A04626" w:rsidP="00A0462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 xml:space="preserve">В случае непредставления </w:t>
      </w:r>
      <w:r w:rsidR="001A07C2" w:rsidRPr="003223C7">
        <w:rPr>
          <w:rFonts w:ascii="Times New Roman" w:hAnsi="Times New Roman" w:cs="Times New Roman"/>
          <w:sz w:val="28"/>
          <w:szCs w:val="28"/>
        </w:rPr>
        <w:t>Заявителем необходимых документов и </w:t>
      </w:r>
      <w:r w:rsidRPr="003223C7">
        <w:rPr>
          <w:rFonts w:ascii="Times New Roman" w:hAnsi="Times New Roman" w:cs="Times New Roman"/>
          <w:sz w:val="28"/>
          <w:szCs w:val="28"/>
        </w:rPr>
        <w:t xml:space="preserve">сведений для предоставления муниципальной услуги </w:t>
      </w:r>
      <w:r w:rsidR="001A07C2" w:rsidRPr="003223C7">
        <w:rPr>
          <w:rFonts w:ascii="Times New Roman" w:hAnsi="Times New Roman" w:cs="Times New Roman"/>
          <w:sz w:val="28"/>
          <w:szCs w:val="28"/>
        </w:rPr>
        <w:t xml:space="preserve">Заявителю направляется отказ в предоставлении муниципальной услуги </w:t>
      </w:r>
      <w:r w:rsidRPr="003223C7">
        <w:rPr>
          <w:rFonts w:ascii="Times New Roman" w:hAnsi="Times New Roman" w:cs="Times New Roman"/>
          <w:sz w:val="28"/>
          <w:szCs w:val="28"/>
        </w:rPr>
        <w:t xml:space="preserve">в </w:t>
      </w:r>
      <w:r w:rsidR="001A07C2" w:rsidRPr="003223C7">
        <w:rPr>
          <w:rFonts w:ascii="Times New Roman" w:hAnsi="Times New Roman" w:cs="Times New Roman"/>
          <w:sz w:val="28"/>
          <w:szCs w:val="28"/>
        </w:rPr>
        <w:t xml:space="preserve">течение 1 (одного) рабочего дня после окончания срока предоставления документов, запрошенных в соответствии с пунктом 23.3 настоящего Административного регламента.  </w:t>
      </w:r>
    </w:p>
    <w:p w:rsidR="00A04626" w:rsidRPr="003223C7" w:rsidRDefault="00A04626" w:rsidP="00A04626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</w:t>
      </w:r>
      <w:r w:rsidR="00AB5DF6" w:rsidRPr="003223C7">
        <w:rPr>
          <w:color w:val="auto"/>
          <w:sz w:val="28"/>
          <w:szCs w:val="28"/>
        </w:rPr>
        <w:t>3</w:t>
      </w:r>
      <w:r w:rsidRPr="003223C7">
        <w:rPr>
          <w:color w:val="auto"/>
          <w:sz w:val="28"/>
          <w:szCs w:val="28"/>
        </w:rPr>
        <w:t xml:space="preserve">.4. Результатом административной процедуры является </w:t>
      </w:r>
      <w:r w:rsidR="00252FA3" w:rsidRPr="003223C7">
        <w:rPr>
          <w:color w:val="auto"/>
          <w:sz w:val="28"/>
          <w:szCs w:val="28"/>
        </w:rPr>
        <w:t>принятие решения</w:t>
      </w:r>
      <w:r w:rsidR="0086102A">
        <w:rPr>
          <w:color w:val="auto"/>
          <w:sz w:val="28"/>
          <w:szCs w:val="28"/>
        </w:rPr>
        <w:t xml:space="preserve"> </w:t>
      </w:r>
      <w:r w:rsidR="00252FA3" w:rsidRPr="003223C7">
        <w:rPr>
          <w:color w:val="auto"/>
          <w:sz w:val="28"/>
          <w:szCs w:val="28"/>
        </w:rPr>
        <w:t>о предоставлении</w:t>
      </w:r>
      <w:r w:rsidR="00586010">
        <w:rPr>
          <w:color w:val="auto"/>
          <w:sz w:val="28"/>
          <w:szCs w:val="28"/>
        </w:rPr>
        <w:t xml:space="preserve"> </w:t>
      </w:r>
      <w:r w:rsidR="00252FA3" w:rsidRPr="003223C7">
        <w:rPr>
          <w:color w:val="auto"/>
          <w:sz w:val="28"/>
          <w:szCs w:val="28"/>
        </w:rPr>
        <w:t xml:space="preserve">(отказе в предоставлении) </w:t>
      </w:r>
      <w:r w:rsidRPr="003223C7">
        <w:rPr>
          <w:color w:val="auto"/>
          <w:sz w:val="28"/>
          <w:szCs w:val="28"/>
        </w:rPr>
        <w:t>муниципальной услуги.</w:t>
      </w:r>
    </w:p>
    <w:p w:rsidR="00AB5DF6" w:rsidRPr="003223C7" w:rsidRDefault="007D5CAF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</w:t>
      </w:r>
      <w:r w:rsidR="00AB5DF6" w:rsidRPr="003223C7">
        <w:rPr>
          <w:color w:val="auto"/>
          <w:sz w:val="28"/>
          <w:szCs w:val="28"/>
        </w:rPr>
        <w:t>3</w:t>
      </w:r>
      <w:r w:rsidRPr="003223C7">
        <w:rPr>
          <w:color w:val="auto"/>
          <w:sz w:val="28"/>
          <w:szCs w:val="28"/>
        </w:rPr>
        <w:t>.</w:t>
      </w:r>
      <w:r w:rsidR="00473A45" w:rsidRPr="003223C7">
        <w:rPr>
          <w:color w:val="auto"/>
          <w:sz w:val="28"/>
          <w:szCs w:val="28"/>
        </w:rPr>
        <w:t>5</w:t>
      </w:r>
      <w:r w:rsidRPr="003223C7">
        <w:rPr>
          <w:color w:val="auto"/>
          <w:sz w:val="28"/>
          <w:szCs w:val="28"/>
        </w:rPr>
        <w:t xml:space="preserve">. Критерием принятия решения при выполнении административной процедуры является </w:t>
      </w:r>
      <w:r w:rsidR="00AB5DF6" w:rsidRPr="003223C7">
        <w:rPr>
          <w:color w:val="auto"/>
          <w:sz w:val="28"/>
          <w:szCs w:val="28"/>
        </w:rPr>
        <w:t xml:space="preserve">соответствие </w:t>
      </w:r>
      <w:r w:rsidR="00C376EB" w:rsidRPr="003223C7">
        <w:rPr>
          <w:color w:val="auto"/>
          <w:sz w:val="28"/>
          <w:szCs w:val="28"/>
        </w:rPr>
        <w:t>з</w:t>
      </w:r>
      <w:r w:rsidR="00AB5DF6" w:rsidRPr="003223C7">
        <w:rPr>
          <w:color w:val="auto"/>
          <w:sz w:val="28"/>
          <w:szCs w:val="28"/>
        </w:rPr>
        <w:t>аявлени</w:t>
      </w:r>
      <w:r w:rsidR="00473A45" w:rsidRPr="003223C7">
        <w:rPr>
          <w:color w:val="auto"/>
          <w:sz w:val="28"/>
          <w:szCs w:val="28"/>
        </w:rPr>
        <w:t>я и документов, необходимых для </w:t>
      </w:r>
      <w:r w:rsidR="00AB5DF6" w:rsidRPr="003223C7">
        <w:rPr>
          <w:color w:val="auto"/>
          <w:sz w:val="28"/>
          <w:szCs w:val="28"/>
        </w:rPr>
        <w:t>предоставления муниципальной услуги, требованиям настоящего Административного регламента.</w:t>
      </w:r>
    </w:p>
    <w:p w:rsidR="007D5CAF" w:rsidRPr="003223C7" w:rsidRDefault="007D5CAF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</w:t>
      </w:r>
      <w:r w:rsidR="00AB5DF6" w:rsidRPr="003223C7">
        <w:rPr>
          <w:color w:val="auto"/>
          <w:sz w:val="28"/>
          <w:szCs w:val="28"/>
        </w:rPr>
        <w:t>3</w:t>
      </w:r>
      <w:r w:rsidRPr="003223C7">
        <w:rPr>
          <w:color w:val="auto"/>
          <w:sz w:val="28"/>
          <w:szCs w:val="28"/>
        </w:rPr>
        <w:t>.</w:t>
      </w:r>
      <w:r w:rsidR="00473A45" w:rsidRPr="003223C7">
        <w:rPr>
          <w:color w:val="auto"/>
          <w:sz w:val="28"/>
          <w:szCs w:val="28"/>
        </w:rPr>
        <w:t>6</w:t>
      </w:r>
      <w:r w:rsidRPr="003223C7">
        <w:rPr>
          <w:color w:val="auto"/>
          <w:sz w:val="28"/>
          <w:szCs w:val="28"/>
        </w:rPr>
        <w:t xml:space="preserve">. Фиксация результата выполнения административной процедуры осуществляется </w:t>
      </w:r>
      <w:r w:rsidR="00AB5DF6" w:rsidRPr="003223C7">
        <w:rPr>
          <w:color w:val="auto"/>
          <w:sz w:val="28"/>
          <w:szCs w:val="28"/>
        </w:rPr>
        <w:t xml:space="preserve">в части приостановления предоставления муниципальной услуги </w:t>
      </w:r>
      <w:r w:rsidRPr="003223C7">
        <w:rPr>
          <w:color w:val="auto"/>
          <w:sz w:val="28"/>
          <w:szCs w:val="28"/>
        </w:rPr>
        <w:t xml:space="preserve">в </w:t>
      </w:r>
      <w:r w:rsidR="003743F6" w:rsidRPr="003223C7">
        <w:rPr>
          <w:color w:val="auto"/>
          <w:sz w:val="28"/>
          <w:szCs w:val="28"/>
        </w:rPr>
        <w:t>ЭПОС</w:t>
      </w:r>
      <w:r w:rsidRPr="003223C7">
        <w:rPr>
          <w:color w:val="auto"/>
          <w:sz w:val="28"/>
          <w:szCs w:val="28"/>
        </w:rPr>
        <w:t>.</w:t>
      </w:r>
    </w:p>
    <w:p w:rsidR="007D5CAF" w:rsidRPr="003223C7" w:rsidRDefault="007D5CAF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</w:t>
      </w:r>
      <w:r w:rsidR="00AB5DF6" w:rsidRPr="003223C7">
        <w:rPr>
          <w:color w:val="auto"/>
          <w:sz w:val="28"/>
          <w:szCs w:val="28"/>
        </w:rPr>
        <w:t>3</w:t>
      </w:r>
      <w:r w:rsidR="00473A45" w:rsidRPr="003223C7">
        <w:rPr>
          <w:color w:val="auto"/>
          <w:sz w:val="28"/>
          <w:szCs w:val="28"/>
        </w:rPr>
        <w:t>.7</w:t>
      </w:r>
      <w:r w:rsidRPr="003223C7">
        <w:rPr>
          <w:color w:val="auto"/>
          <w:sz w:val="28"/>
          <w:szCs w:val="28"/>
        </w:rPr>
        <w:t>. Максимальный срок выполнения административной процедуры</w:t>
      </w:r>
      <w:r w:rsidR="00473A45" w:rsidRPr="003223C7">
        <w:rPr>
          <w:color w:val="auto"/>
          <w:sz w:val="28"/>
          <w:szCs w:val="28"/>
        </w:rPr>
        <w:t xml:space="preserve"> при </w:t>
      </w:r>
      <w:r w:rsidR="00AB5DF6" w:rsidRPr="003223C7">
        <w:rPr>
          <w:color w:val="auto"/>
          <w:sz w:val="28"/>
          <w:szCs w:val="28"/>
        </w:rPr>
        <w:t>предоставлении, отказе в предоставлении муниципальной услуги</w:t>
      </w:r>
      <w:r w:rsidR="001A07C2" w:rsidRPr="003223C7">
        <w:rPr>
          <w:color w:val="auto"/>
          <w:sz w:val="28"/>
          <w:szCs w:val="28"/>
        </w:rPr>
        <w:t xml:space="preserve">, после возобновления рассмотрения заявления </w:t>
      </w:r>
      <w:r w:rsidRPr="003223C7">
        <w:rPr>
          <w:color w:val="auto"/>
          <w:sz w:val="28"/>
          <w:szCs w:val="28"/>
        </w:rPr>
        <w:t xml:space="preserve">– </w:t>
      </w:r>
      <w:r w:rsidR="001A07C2" w:rsidRPr="003223C7">
        <w:rPr>
          <w:color w:val="auto"/>
          <w:sz w:val="28"/>
          <w:szCs w:val="28"/>
        </w:rPr>
        <w:t>1 (один) рабочий день</w:t>
      </w:r>
      <w:r w:rsidR="00252FA3" w:rsidRPr="003223C7">
        <w:rPr>
          <w:color w:val="auto"/>
          <w:sz w:val="28"/>
          <w:szCs w:val="28"/>
        </w:rPr>
        <w:t>.</w:t>
      </w:r>
    </w:p>
    <w:p w:rsidR="00252FA3" w:rsidRPr="003223C7" w:rsidRDefault="00252FA3" w:rsidP="00252FA3">
      <w:pPr>
        <w:pStyle w:val="Default"/>
        <w:spacing w:before="240" w:after="240" w:line="240" w:lineRule="exact"/>
        <w:ind w:firstLine="709"/>
        <w:jc w:val="center"/>
        <w:rPr>
          <w:color w:val="auto"/>
          <w:sz w:val="28"/>
          <w:szCs w:val="28"/>
        </w:rPr>
      </w:pPr>
      <w:r w:rsidRPr="003223C7">
        <w:rPr>
          <w:b/>
          <w:color w:val="auto"/>
          <w:sz w:val="28"/>
          <w:szCs w:val="28"/>
        </w:rPr>
        <w:t>2</w:t>
      </w:r>
      <w:r w:rsidR="00AB5DF6" w:rsidRPr="003223C7">
        <w:rPr>
          <w:b/>
          <w:color w:val="auto"/>
          <w:sz w:val="28"/>
          <w:szCs w:val="28"/>
        </w:rPr>
        <w:t>4</w:t>
      </w:r>
      <w:r w:rsidRPr="003223C7">
        <w:rPr>
          <w:b/>
          <w:color w:val="auto"/>
          <w:sz w:val="28"/>
          <w:szCs w:val="28"/>
        </w:rPr>
        <w:t>. В</w:t>
      </w:r>
      <w:r w:rsidR="00AB5DF6" w:rsidRPr="003223C7">
        <w:rPr>
          <w:b/>
          <w:color w:val="auto"/>
          <w:sz w:val="28"/>
          <w:szCs w:val="28"/>
        </w:rPr>
        <w:t>ыдача (направление) З</w:t>
      </w:r>
      <w:r w:rsidRPr="003223C7">
        <w:rPr>
          <w:b/>
          <w:color w:val="auto"/>
          <w:sz w:val="28"/>
          <w:szCs w:val="28"/>
        </w:rPr>
        <w:t>аявителю результата муниципальной услуги</w:t>
      </w:r>
    </w:p>
    <w:p w:rsidR="00AB5DF6" w:rsidRPr="003223C7" w:rsidRDefault="00AB5DF6" w:rsidP="00AB5DF6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24.1. Основанием для начала административной процедуры является принятие решения о предоставлении (отказе в предоставлении) муниципальной услуги.</w:t>
      </w:r>
    </w:p>
    <w:p w:rsidR="009153A9" w:rsidRPr="003223C7" w:rsidRDefault="009153A9" w:rsidP="009153A9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24.2. Специалист, ответственный за исполнение административной процедуры:</w:t>
      </w:r>
    </w:p>
    <w:p w:rsidR="009153A9" w:rsidRPr="003223C7" w:rsidRDefault="009153A9" w:rsidP="009153A9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при наличии оснований для отказа направляет За</w:t>
      </w:r>
      <w:r w:rsidR="00473A45" w:rsidRPr="003223C7">
        <w:rPr>
          <w:color w:val="auto"/>
          <w:sz w:val="28"/>
          <w:szCs w:val="28"/>
        </w:rPr>
        <w:t xml:space="preserve">явителю уведомление об отказе в </w:t>
      </w:r>
      <w:r w:rsidRPr="003223C7">
        <w:rPr>
          <w:color w:val="auto"/>
          <w:sz w:val="28"/>
          <w:szCs w:val="28"/>
        </w:rPr>
        <w:t>предоставлении муниципальной услуги</w:t>
      </w:r>
      <w:r w:rsidR="00473A45" w:rsidRPr="003223C7">
        <w:rPr>
          <w:color w:val="auto"/>
          <w:sz w:val="28"/>
          <w:szCs w:val="28"/>
        </w:rPr>
        <w:t>;</w:t>
      </w:r>
    </w:p>
    <w:p w:rsidR="009153A9" w:rsidRPr="003223C7" w:rsidRDefault="009153A9" w:rsidP="00AB5DF6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в случае отсутствия оснований для отказа направляет Заявителю </w:t>
      </w:r>
      <w:r w:rsidR="0068689E" w:rsidRPr="003223C7">
        <w:rPr>
          <w:color w:val="auto"/>
          <w:sz w:val="28"/>
          <w:szCs w:val="28"/>
        </w:rPr>
        <w:t>уведомление о предоставлении муниципальной услуги</w:t>
      </w:r>
      <w:r w:rsidRPr="003223C7">
        <w:rPr>
          <w:color w:val="auto"/>
          <w:sz w:val="28"/>
          <w:szCs w:val="28"/>
        </w:rPr>
        <w:t>.</w:t>
      </w:r>
    </w:p>
    <w:p w:rsidR="00252FA3" w:rsidRPr="003223C7" w:rsidRDefault="00252FA3" w:rsidP="00252FA3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</w:t>
      </w:r>
      <w:r w:rsidR="00AB5DF6" w:rsidRPr="003223C7">
        <w:rPr>
          <w:color w:val="auto"/>
          <w:sz w:val="28"/>
          <w:szCs w:val="28"/>
        </w:rPr>
        <w:t>4.</w:t>
      </w:r>
      <w:r w:rsidR="009153A9" w:rsidRPr="003223C7">
        <w:rPr>
          <w:color w:val="auto"/>
          <w:sz w:val="28"/>
          <w:szCs w:val="28"/>
        </w:rPr>
        <w:t>3</w:t>
      </w:r>
      <w:r w:rsidR="00AB5DF6" w:rsidRPr="003223C7">
        <w:rPr>
          <w:color w:val="auto"/>
          <w:sz w:val="28"/>
          <w:szCs w:val="28"/>
        </w:rPr>
        <w:t>.</w:t>
      </w:r>
      <w:r w:rsidRPr="003223C7">
        <w:rPr>
          <w:color w:val="auto"/>
          <w:sz w:val="28"/>
          <w:szCs w:val="28"/>
        </w:rPr>
        <w:t xml:space="preserve"> Результатом административной процедуры является направление Заявителю результата предоставления муниципальной услуги </w:t>
      </w:r>
      <w:r w:rsidR="00473A45" w:rsidRPr="003223C7">
        <w:rPr>
          <w:color w:val="auto"/>
          <w:sz w:val="28"/>
          <w:szCs w:val="28"/>
        </w:rPr>
        <w:t xml:space="preserve">посредством Единого портала </w:t>
      </w:r>
      <w:r w:rsidR="005D3656" w:rsidRPr="003223C7">
        <w:rPr>
          <w:color w:val="auto"/>
          <w:sz w:val="28"/>
          <w:szCs w:val="28"/>
        </w:rPr>
        <w:t>в форме уведомления с присвоением соответствующего статуса заявления и(</w:t>
      </w:r>
      <w:r w:rsidR="00473A45" w:rsidRPr="003223C7">
        <w:rPr>
          <w:color w:val="auto"/>
          <w:sz w:val="28"/>
          <w:szCs w:val="28"/>
        </w:rPr>
        <w:t>или</w:t>
      </w:r>
      <w:r w:rsidR="005D3656" w:rsidRPr="003223C7">
        <w:rPr>
          <w:color w:val="auto"/>
          <w:sz w:val="28"/>
          <w:szCs w:val="28"/>
        </w:rPr>
        <w:t xml:space="preserve">)в соответствии с </w:t>
      </w:r>
      <w:r w:rsidRPr="003223C7">
        <w:rPr>
          <w:color w:val="auto"/>
          <w:sz w:val="28"/>
          <w:szCs w:val="28"/>
        </w:rPr>
        <w:t xml:space="preserve">предпочтительным способом получения результата, указанным в </w:t>
      </w:r>
      <w:r w:rsidR="00C376EB" w:rsidRPr="003223C7">
        <w:rPr>
          <w:color w:val="auto"/>
          <w:sz w:val="28"/>
          <w:szCs w:val="28"/>
        </w:rPr>
        <w:t>з</w:t>
      </w:r>
      <w:r w:rsidRPr="003223C7">
        <w:rPr>
          <w:color w:val="auto"/>
          <w:sz w:val="28"/>
          <w:szCs w:val="28"/>
        </w:rPr>
        <w:t>аявлении.</w:t>
      </w:r>
    </w:p>
    <w:p w:rsidR="00252FA3" w:rsidRPr="003223C7" w:rsidRDefault="00252FA3" w:rsidP="00252FA3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</w:t>
      </w:r>
      <w:r w:rsidR="00AB5DF6" w:rsidRPr="003223C7">
        <w:rPr>
          <w:color w:val="auto"/>
          <w:sz w:val="28"/>
          <w:szCs w:val="28"/>
        </w:rPr>
        <w:t>4</w:t>
      </w:r>
      <w:r w:rsidRPr="003223C7">
        <w:rPr>
          <w:color w:val="auto"/>
          <w:sz w:val="28"/>
          <w:szCs w:val="28"/>
        </w:rPr>
        <w:t>.</w:t>
      </w:r>
      <w:r w:rsidR="005D3656" w:rsidRPr="003223C7">
        <w:rPr>
          <w:color w:val="auto"/>
          <w:sz w:val="28"/>
          <w:szCs w:val="28"/>
        </w:rPr>
        <w:t>4</w:t>
      </w:r>
      <w:r w:rsidRPr="003223C7">
        <w:rPr>
          <w:color w:val="auto"/>
          <w:sz w:val="28"/>
          <w:szCs w:val="28"/>
        </w:rPr>
        <w:t>. Критерием принятия решения при выполнении административной процедуры является оформление результата предоставления муниципальной услуги в соответствии с требованиями настоящего Административного регламента.</w:t>
      </w:r>
    </w:p>
    <w:p w:rsidR="00252FA3" w:rsidRPr="003223C7" w:rsidRDefault="00252FA3" w:rsidP="00252FA3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2</w:t>
      </w:r>
      <w:r w:rsidR="00AB5DF6" w:rsidRPr="003223C7">
        <w:rPr>
          <w:color w:val="auto"/>
          <w:sz w:val="28"/>
          <w:szCs w:val="28"/>
        </w:rPr>
        <w:t>4</w:t>
      </w:r>
      <w:r w:rsidRPr="003223C7">
        <w:rPr>
          <w:color w:val="auto"/>
          <w:sz w:val="28"/>
          <w:szCs w:val="28"/>
        </w:rPr>
        <w:t>.</w:t>
      </w:r>
      <w:r w:rsidR="005D3656" w:rsidRPr="003223C7">
        <w:rPr>
          <w:color w:val="auto"/>
          <w:sz w:val="28"/>
          <w:szCs w:val="28"/>
        </w:rPr>
        <w:t>5</w:t>
      </w:r>
      <w:r w:rsidRPr="003223C7">
        <w:rPr>
          <w:color w:val="auto"/>
          <w:sz w:val="28"/>
          <w:szCs w:val="28"/>
        </w:rPr>
        <w:t>. Фиксация результата выполнения административной процедуры осуществляется в ЭПОС.</w:t>
      </w:r>
    </w:p>
    <w:p w:rsidR="005D3656" w:rsidRPr="003223C7" w:rsidRDefault="00252FA3" w:rsidP="005D3656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lastRenderedPageBreak/>
        <w:t>2</w:t>
      </w:r>
      <w:r w:rsidR="009153A9" w:rsidRPr="003223C7">
        <w:rPr>
          <w:color w:val="auto"/>
          <w:sz w:val="28"/>
          <w:szCs w:val="28"/>
        </w:rPr>
        <w:t>4.</w:t>
      </w:r>
      <w:r w:rsidR="005D3656" w:rsidRPr="003223C7">
        <w:rPr>
          <w:color w:val="auto"/>
          <w:sz w:val="28"/>
          <w:szCs w:val="28"/>
        </w:rPr>
        <w:t>6</w:t>
      </w:r>
      <w:r w:rsidRPr="003223C7">
        <w:rPr>
          <w:color w:val="auto"/>
          <w:sz w:val="28"/>
          <w:szCs w:val="28"/>
        </w:rPr>
        <w:t xml:space="preserve">. Максимальный срок выполнения административной процедуры – </w:t>
      </w:r>
      <w:r w:rsidRPr="003223C7">
        <w:rPr>
          <w:color w:val="auto"/>
          <w:sz w:val="28"/>
          <w:szCs w:val="28"/>
        </w:rPr>
        <w:br/>
        <w:t xml:space="preserve">1 (один) рабочий день со дня </w:t>
      </w:r>
      <w:r w:rsidR="0068689E" w:rsidRPr="003223C7">
        <w:rPr>
          <w:color w:val="auto"/>
          <w:sz w:val="28"/>
          <w:szCs w:val="28"/>
        </w:rPr>
        <w:t xml:space="preserve">принятия </w:t>
      </w:r>
      <w:r w:rsidR="005D3656" w:rsidRPr="003223C7">
        <w:rPr>
          <w:color w:val="auto"/>
          <w:sz w:val="28"/>
          <w:szCs w:val="28"/>
        </w:rPr>
        <w:t>решения о предоставлении (отказе в предоставлении) муниципальной услуги.</w:t>
      </w:r>
    </w:p>
    <w:p w:rsidR="00252FA3" w:rsidRPr="003223C7" w:rsidRDefault="00252FA3" w:rsidP="007D5CAF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</w:p>
    <w:p w:rsidR="00A04626" w:rsidRPr="003223C7" w:rsidRDefault="00A04626" w:rsidP="00A04626">
      <w:pPr>
        <w:pStyle w:val="Default"/>
        <w:jc w:val="both"/>
        <w:rPr>
          <w:color w:val="auto"/>
          <w:sz w:val="28"/>
          <w:szCs w:val="28"/>
        </w:rPr>
      </w:pPr>
    </w:p>
    <w:p w:rsidR="00A04626" w:rsidRPr="003223C7" w:rsidRDefault="00A04626" w:rsidP="00A04626">
      <w:pPr>
        <w:pStyle w:val="Default"/>
        <w:jc w:val="both"/>
        <w:rPr>
          <w:color w:val="auto"/>
          <w:sz w:val="28"/>
          <w:szCs w:val="28"/>
        </w:rPr>
      </w:pPr>
    </w:p>
    <w:p w:rsidR="00A04626" w:rsidRPr="003223C7" w:rsidRDefault="00A04626" w:rsidP="00A04626">
      <w:pPr>
        <w:pStyle w:val="Default"/>
        <w:jc w:val="both"/>
        <w:rPr>
          <w:color w:val="auto"/>
          <w:sz w:val="28"/>
          <w:szCs w:val="28"/>
        </w:rPr>
      </w:pPr>
    </w:p>
    <w:p w:rsidR="0078057E" w:rsidRPr="003223C7" w:rsidRDefault="0078057E" w:rsidP="00A04626">
      <w:pPr>
        <w:pStyle w:val="Default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br w:type="page"/>
      </w:r>
    </w:p>
    <w:p w:rsidR="00D95D3F" w:rsidRPr="003223C7" w:rsidRDefault="00D95D3F" w:rsidP="00D95D3F">
      <w:pPr>
        <w:autoSpaceDE w:val="0"/>
        <w:autoSpaceDN w:val="0"/>
        <w:adjustRightInd w:val="0"/>
        <w:spacing w:after="0"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95D3F" w:rsidRPr="003223C7" w:rsidRDefault="00D95D3F" w:rsidP="00D95D3F">
      <w:pPr>
        <w:autoSpaceDE w:val="0"/>
        <w:autoSpaceDN w:val="0"/>
        <w:adjustRightInd w:val="0"/>
        <w:spacing w:after="0"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</w:t>
      </w:r>
      <w:r w:rsidR="00AE7E1B" w:rsidRPr="003223C7">
        <w:rPr>
          <w:rFonts w:ascii="Times New Roman" w:hAnsi="Times New Roman" w:cs="Times New Roman"/>
          <w:sz w:val="28"/>
          <w:szCs w:val="28"/>
        </w:rPr>
        <w:t>Предоставление бесплатного горячего питания отдельным категориям обучающихся 5-11 классов общеобразовательных организаций (в части подачи заявления и получения результатов предоставления муниципальной услуги)</w:t>
      </w:r>
      <w:r w:rsidRPr="003223C7">
        <w:rPr>
          <w:rFonts w:ascii="Times New Roman" w:hAnsi="Times New Roman" w:cs="Times New Roman"/>
          <w:sz w:val="28"/>
          <w:szCs w:val="28"/>
        </w:rPr>
        <w:t>»</w:t>
      </w:r>
    </w:p>
    <w:p w:rsidR="00D95D3F" w:rsidRPr="003223C7" w:rsidRDefault="00D95D3F" w:rsidP="00D95D3F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:rsidR="00D95D3F" w:rsidRPr="003223C7" w:rsidRDefault="00D95D3F" w:rsidP="00D95D3F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"/>
        <w:gridCol w:w="5665"/>
        <w:gridCol w:w="3374"/>
        <w:gridCol w:w="454"/>
      </w:tblGrid>
      <w:tr w:rsidR="00FE2C61" w:rsidRPr="003223C7" w:rsidTr="00A04626">
        <w:tc>
          <w:tcPr>
            <w:tcW w:w="6096" w:type="dxa"/>
            <w:gridSpan w:val="2"/>
          </w:tcPr>
          <w:p w:rsidR="00D95D3F" w:rsidRPr="003223C7" w:rsidRDefault="00D95D3F" w:rsidP="009F09D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D95D3F" w:rsidRPr="003223C7" w:rsidRDefault="00D95D3F" w:rsidP="009F0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Руководителю</w:t>
            </w:r>
          </w:p>
        </w:tc>
      </w:tr>
      <w:tr w:rsidR="00FE2C61" w:rsidRPr="003223C7" w:rsidTr="00A04626">
        <w:tc>
          <w:tcPr>
            <w:tcW w:w="6096" w:type="dxa"/>
            <w:gridSpan w:val="2"/>
          </w:tcPr>
          <w:p w:rsidR="00D95D3F" w:rsidRPr="003223C7" w:rsidRDefault="00D95D3F" w:rsidP="009F0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5D3F" w:rsidRPr="003223C7" w:rsidRDefault="00D95D3F" w:rsidP="009F0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A04626">
        <w:tc>
          <w:tcPr>
            <w:tcW w:w="6096" w:type="dxa"/>
            <w:gridSpan w:val="2"/>
          </w:tcPr>
          <w:p w:rsidR="00D95D3F" w:rsidRPr="003223C7" w:rsidRDefault="00D95D3F" w:rsidP="009F09D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:rsidR="00D95D3F" w:rsidRPr="003223C7" w:rsidRDefault="00D95D3F" w:rsidP="009F09D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(наименование образовательной организации)</w:t>
            </w:r>
          </w:p>
        </w:tc>
      </w:tr>
      <w:tr w:rsidR="00FE2C61" w:rsidRPr="003223C7" w:rsidTr="00A04626">
        <w:trPr>
          <w:gridBefore w:val="1"/>
          <w:gridAfter w:val="1"/>
          <w:wBefore w:w="431" w:type="dxa"/>
          <w:wAfter w:w="454" w:type="dxa"/>
        </w:trPr>
        <w:tc>
          <w:tcPr>
            <w:tcW w:w="9039" w:type="dxa"/>
            <w:gridSpan w:val="2"/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о предоставлении муниципальной услуги «</w:t>
            </w:r>
            <w:r w:rsidR="00AE7E1B" w:rsidRPr="003223C7">
              <w:rPr>
                <w:rFonts w:ascii="Times New Roman" w:hAnsi="Times New Roman" w:cs="Times New Roman"/>
                <w:sz w:val="28"/>
                <w:szCs w:val="28"/>
              </w:rPr>
              <w:t>Предоставление бесплатного горячего питания отдельным категориям обучающихся 5-11 классов общеобразовательных организаций (в части подачи заявления и получения результатов предоставления муниципальной услуги)</w:t>
            </w: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95D3F" w:rsidRPr="003223C7" w:rsidRDefault="00D95D3F" w:rsidP="00A0462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6"/>
        <w:gridCol w:w="4393"/>
        <w:gridCol w:w="26"/>
      </w:tblGrid>
      <w:tr w:rsidR="00FE2C61" w:rsidRPr="003223C7" w:rsidTr="009F09DD">
        <w:trPr>
          <w:gridAfter w:val="1"/>
          <w:wAfter w:w="26" w:type="dxa"/>
        </w:trPr>
        <w:tc>
          <w:tcPr>
            <w:tcW w:w="9039" w:type="dxa"/>
            <w:gridSpan w:val="2"/>
            <w:vAlign w:val="bottom"/>
          </w:tcPr>
          <w:p w:rsidR="00D95D3F" w:rsidRPr="003223C7" w:rsidRDefault="00D95D3F" w:rsidP="006E256C">
            <w:pPr>
              <w:autoSpaceDE w:val="0"/>
              <w:autoSpaceDN w:val="0"/>
              <w:adjustRightInd w:val="0"/>
              <w:spacing w:after="0" w:line="360" w:lineRule="exac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Прошу предоставить бесплатное горячее питание обучающемуся </w:t>
            </w:r>
            <w:r w:rsidRPr="003223C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_______ класса </w:t>
            </w:r>
            <w:r w:rsidR="007B26F0" w:rsidRPr="003223C7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="006E256C" w:rsidRPr="003223C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B26F0" w:rsidRPr="003223C7">
              <w:rPr>
                <w:rFonts w:ascii="Times New Roman" w:hAnsi="Times New Roman" w:cs="Times New Roman"/>
                <w:sz w:val="28"/>
                <w:szCs w:val="28"/>
              </w:rPr>
              <w:t>бразовательной организации</w:t>
            </w: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2C61" w:rsidRPr="003223C7" w:rsidTr="009F09DD">
        <w:trPr>
          <w:gridAfter w:val="1"/>
          <w:wAfter w:w="26" w:type="dxa"/>
        </w:trPr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9F09DD">
        <w:trPr>
          <w:gridAfter w:val="1"/>
          <w:wAfter w:w="26" w:type="dxa"/>
        </w:trPr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9F09DD">
        <w:trPr>
          <w:gridAfter w:val="1"/>
          <w:wAfter w:w="26" w:type="dxa"/>
        </w:trPr>
        <w:tc>
          <w:tcPr>
            <w:tcW w:w="9039" w:type="dxa"/>
            <w:gridSpan w:val="2"/>
            <w:tcBorders>
              <w:top w:val="single" w:sz="4" w:space="0" w:color="auto"/>
            </w:tcBorders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23463A" w:rsidRPr="003223C7"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имя, отчество (при наличии) обучающегося, </w:t>
            </w: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наименование образовательной организации)</w:t>
            </w:r>
          </w:p>
        </w:tc>
      </w:tr>
      <w:tr w:rsidR="00FE2C61" w:rsidRPr="003223C7" w:rsidTr="009F09DD">
        <w:trPr>
          <w:gridAfter w:val="1"/>
          <w:wAfter w:w="26" w:type="dxa"/>
        </w:trPr>
        <w:tc>
          <w:tcPr>
            <w:tcW w:w="9039" w:type="dxa"/>
            <w:gridSpan w:val="2"/>
            <w:vAlign w:val="center"/>
          </w:tcPr>
          <w:p w:rsidR="001F052D" w:rsidRPr="003223C7" w:rsidRDefault="001F052D" w:rsidP="004D7437">
            <w:pPr>
              <w:autoSpaceDE w:val="0"/>
              <w:autoSpaceDN w:val="0"/>
              <w:adjustRightInd w:val="0"/>
              <w:spacing w:after="0" w:line="240" w:lineRule="exact"/>
              <w:ind w:firstLine="64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Заявители, имеющие право на бесплатное питан</w:t>
            </w:r>
            <w:r w:rsidR="001A07C2"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ие обучающегося            </w:t>
            </w:r>
            <w:r w:rsidR="006E256C"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выберите </w:t>
            </w:r>
            <w:r w:rsidR="00D869CF"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ОДНУ </w:t>
            </w: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категорию, в соответствии с которой будете получать услугу)</w:t>
            </w:r>
            <w:r w:rsidR="00D869CF" w:rsidRPr="003223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F052D" w:rsidRPr="003223C7" w:rsidRDefault="001F052D" w:rsidP="004D7437">
            <w:pPr>
              <w:autoSpaceDE w:val="0"/>
              <w:autoSpaceDN w:val="0"/>
              <w:adjustRightInd w:val="0"/>
              <w:spacing w:after="0" w:line="240" w:lineRule="exact"/>
              <w:ind w:firstLine="647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F052D" w:rsidRPr="003223C7" w:rsidRDefault="001F052D" w:rsidP="004D7437">
            <w:pPr>
              <w:autoSpaceDE w:val="0"/>
              <w:autoSpaceDN w:val="0"/>
              <w:adjustRightInd w:val="0"/>
              <w:spacing w:after="0" w:line="24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="00D869CF" w:rsidRPr="003223C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алообеспеченная</w:t>
            </w:r>
            <w:r w:rsidR="00F14891"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 семь</w:t>
            </w: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я, признанная нуждающейся в соцподдержке;</w:t>
            </w:r>
          </w:p>
          <w:p w:rsidR="0023463A" w:rsidRPr="003223C7" w:rsidRDefault="0023463A" w:rsidP="006E256C">
            <w:pPr>
              <w:autoSpaceDE w:val="0"/>
              <w:autoSpaceDN w:val="0"/>
              <w:adjustRightInd w:val="0"/>
              <w:spacing w:after="0" w:line="24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56C" w:rsidRPr="003223C7" w:rsidRDefault="006E256C" w:rsidP="006E256C">
            <w:pPr>
              <w:autoSpaceDE w:val="0"/>
              <w:autoSpaceDN w:val="0"/>
              <w:adjustRightInd w:val="0"/>
              <w:spacing w:after="0" w:line="24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□ семья, где родитель (законный представитель) обучающегося является участником специальной военной операции, в том числе в случае его гибели (смерти);</w:t>
            </w:r>
          </w:p>
          <w:p w:rsidR="00C17554" w:rsidRPr="003223C7" w:rsidRDefault="00C17554" w:rsidP="004D7437">
            <w:pPr>
              <w:autoSpaceDE w:val="0"/>
              <w:autoSpaceDN w:val="0"/>
              <w:adjustRightInd w:val="0"/>
              <w:spacing w:after="0" w:line="24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052D" w:rsidRPr="003223C7" w:rsidRDefault="00A8119F" w:rsidP="004D7437">
            <w:pPr>
              <w:autoSpaceDE w:val="0"/>
              <w:autoSpaceDN w:val="0"/>
              <w:adjustRightInd w:val="0"/>
              <w:spacing w:after="0" w:line="24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="00D869CF" w:rsidRPr="003223C7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r w:rsidR="00F14891"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 с особыми категориями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F052D" w:rsidRPr="003223C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14891" w:rsidRPr="003223C7">
              <w:rPr>
                <w:rFonts w:ascii="Times New Roman" w:hAnsi="Times New Roman" w:cs="Times New Roman"/>
                <w:sz w:val="28"/>
                <w:szCs w:val="28"/>
              </w:rPr>
              <w:t>ети с ОВЗ и инвалидностью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95D3F" w:rsidRPr="003223C7" w:rsidRDefault="00D95D3F" w:rsidP="007B26F0">
            <w:pPr>
              <w:autoSpaceDE w:val="0"/>
              <w:autoSpaceDN w:val="0"/>
              <w:adjustRightInd w:val="0"/>
              <w:spacing w:after="0" w:line="360" w:lineRule="exac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4D7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78" w:rsidRPr="003223C7" w:rsidRDefault="00C31178" w:rsidP="003163B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родителе (законном представителе) </w:t>
            </w:r>
            <w:r w:rsidR="003163B6" w:rsidRPr="003223C7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обучающегося</w:t>
            </w:r>
            <w:r w:rsidRPr="003223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обратившемся за предоставлением муниципальной услуги (далее </w:t>
            </w:r>
            <w:r w:rsidR="0023463A" w:rsidRPr="003223C7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001AC6" w:rsidRPr="003223C7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3223C7">
              <w:rPr>
                <w:rFonts w:ascii="Times New Roman" w:hAnsi="Times New Roman" w:cs="Times New Roman"/>
                <w:b/>
                <w:sz w:val="28"/>
                <w:szCs w:val="28"/>
              </w:rPr>
              <w:t>аявитель):</w:t>
            </w:r>
          </w:p>
        </w:tc>
      </w:tr>
      <w:tr w:rsidR="00FE2C61" w:rsidRPr="003223C7" w:rsidTr="004D7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78" w:rsidRPr="003223C7" w:rsidRDefault="00C31178" w:rsidP="00C31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C31178" w:rsidRPr="003223C7" w:rsidRDefault="00C31178" w:rsidP="00C31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right w:val="nil"/>
            </w:tcBorders>
          </w:tcPr>
          <w:p w:rsidR="00C31178" w:rsidRPr="003223C7" w:rsidRDefault="00C31178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4D7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Дата рождения: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4D7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(день, месяц, год)</w:t>
            </w:r>
          </w:p>
        </w:tc>
      </w:tr>
      <w:tr w:rsidR="00FE2C61" w:rsidRPr="003223C7" w:rsidTr="004D7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Данные документа, удостоверяющего личность:</w:t>
            </w:r>
          </w:p>
        </w:tc>
      </w:tr>
      <w:tr w:rsidR="00FE2C61" w:rsidRPr="003223C7" w:rsidTr="004D7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серия, номер: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4D7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4D7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Кем выдан, код подразделения: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19F" w:rsidRPr="003223C7" w:rsidTr="004D7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19F" w:rsidRPr="003223C7" w:rsidRDefault="00A8119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Страховой номер индивидуального лицевого счета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:rsidR="00A8119F" w:rsidRPr="003223C7" w:rsidRDefault="00A8119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4D7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4D7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4D7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D3F" w:rsidRPr="003223C7" w:rsidRDefault="00D95D3F" w:rsidP="00C31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Адрес фактического проживания: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:rsidR="00D95D3F" w:rsidRPr="003223C7" w:rsidRDefault="00D95D3F" w:rsidP="00C31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4D7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D3F" w:rsidRPr="003223C7" w:rsidRDefault="00D95D3F" w:rsidP="00C31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Статус заявителя: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:rsidR="00D95D3F" w:rsidRPr="003223C7" w:rsidRDefault="00D95D3F" w:rsidP="00C31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4D7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78" w:rsidRPr="003223C7" w:rsidRDefault="00C31178" w:rsidP="00C31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:rsidR="00C31178" w:rsidRPr="003223C7" w:rsidRDefault="00C31178" w:rsidP="00C31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>(родитель (усыновитель), опекун)</w:t>
            </w:r>
          </w:p>
        </w:tc>
      </w:tr>
      <w:tr w:rsidR="00FE2C61" w:rsidRPr="003223C7" w:rsidTr="004D7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78" w:rsidRPr="003223C7" w:rsidRDefault="00C31178" w:rsidP="00C31178">
            <w:pPr>
              <w:pStyle w:val="Default"/>
              <w:spacing w:line="240" w:lineRule="exact"/>
              <w:jc w:val="both"/>
              <w:rPr>
                <w:b/>
                <w:color w:val="auto"/>
                <w:sz w:val="28"/>
                <w:szCs w:val="28"/>
              </w:rPr>
            </w:pPr>
            <w:r w:rsidRPr="003223C7">
              <w:rPr>
                <w:b/>
                <w:color w:val="auto"/>
                <w:sz w:val="28"/>
                <w:szCs w:val="28"/>
              </w:rPr>
              <w:t>Сведения о родителе (законном представителе), являющемся участником СВО</w:t>
            </w:r>
          </w:p>
        </w:tc>
      </w:tr>
      <w:tr w:rsidR="00FE2C61" w:rsidRPr="003223C7" w:rsidTr="004D7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C31178" w:rsidRPr="003223C7" w:rsidRDefault="00C31178" w:rsidP="00C31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C31178" w:rsidRPr="003223C7" w:rsidRDefault="00C31178" w:rsidP="00C31178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  <w:r w:rsidRPr="003223C7">
              <w:rPr>
                <w:color w:val="auto"/>
                <w:sz w:val="28"/>
                <w:szCs w:val="28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:rsidR="00C31178" w:rsidRPr="003223C7" w:rsidRDefault="00C31178" w:rsidP="00C3117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A811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9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78" w:rsidRPr="003223C7" w:rsidRDefault="00A8119F" w:rsidP="00C31178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Дата рождения: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:rsidR="00C31178" w:rsidRPr="003223C7" w:rsidRDefault="00C31178" w:rsidP="00C3117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19F" w:rsidRPr="003223C7" w:rsidTr="004D7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19F" w:rsidRDefault="00A8119F" w:rsidP="00C31178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Страховой номер индивидуального лицевого счета</w:t>
            </w:r>
            <w:r>
              <w:rPr>
                <w:color w:val="auto"/>
                <w:sz w:val="28"/>
                <w:szCs w:val="28"/>
              </w:rPr>
              <w:t>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:rsidR="00A8119F" w:rsidRPr="003223C7" w:rsidRDefault="00A8119F" w:rsidP="00C3117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A811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78" w:rsidRPr="003223C7" w:rsidRDefault="00C31178" w:rsidP="00C31178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  <w:r w:rsidRPr="003223C7">
              <w:rPr>
                <w:color w:val="auto"/>
                <w:sz w:val="28"/>
                <w:szCs w:val="28"/>
              </w:rPr>
              <w:t>Статус:</w:t>
            </w:r>
          </w:p>
        </w:tc>
        <w:tc>
          <w:tcPr>
            <w:tcW w:w="441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31178" w:rsidRPr="003223C7" w:rsidRDefault="00C31178" w:rsidP="00C3117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C61" w:rsidRPr="003223C7" w:rsidTr="00A811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78" w:rsidRPr="003223C7" w:rsidRDefault="00C31178" w:rsidP="00C31178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tcBorders>
              <w:left w:val="nil"/>
              <w:bottom w:val="nil"/>
              <w:right w:val="nil"/>
            </w:tcBorders>
          </w:tcPr>
          <w:p w:rsidR="00C31178" w:rsidRPr="003223C7" w:rsidRDefault="00C31178" w:rsidP="00C3117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>(родитель (усыновитель), опекун)</w:t>
            </w:r>
          </w:p>
        </w:tc>
      </w:tr>
      <w:tr w:rsidR="0023463A" w:rsidRPr="003223C7" w:rsidTr="00A811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63A" w:rsidRPr="003223C7" w:rsidRDefault="0023463A" w:rsidP="00C31178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  <w:r w:rsidRPr="003223C7">
              <w:rPr>
                <w:color w:val="auto"/>
                <w:sz w:val="28"/>
                <w:szCs w:val="28"/>
              </w:rPr>
              <w:t>Категория (статус) военнослужащего: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right w:val="nil"/>
            </w:tcBorders>
          </w:tcPr>
          <w:p w:rsidR="0023463A" w:rsidRPr="003223C7" w:rsidRDefault="0023463A" w:rsidP="00C3117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19F" w:rsidRPr="003223C7" w:rsidTr="00A811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19F" w:rsidRPr="003223C7" w:rsidRDefault="00A8119F" w:rsidP="00C31178">
            <w:pPr>
              <w:pStyle w:val="Default"/>
              <w:spacing w:line="240" w:lineRule="exac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right w:val="nil"/>
            </w:tcBorders>
          </w:tcPr>
          <w:p w:rsidR="00A8119F" w:rsidRPr="003223C7" w:rsidRDefault="00A8119F" w:rsidP="00A811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(действующий, уволенный, погибший)</w:t>
            </w:r>
          </w:p>
        </w:tc>
      </w:tr>
      <w:tr w:rsidR="00FE2C61" w:rsidRPr="003223C7" w:rsidTr="004D7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78" w:rsidRPr="003223C7" w:rsidRDefault="00C31178" w:rsidP="003163B6">
            <w:pPr>
              <w:autoSpaceDE w:val="0"/>
              <w:autoSpaceDN w:val="0"/>
              <w:adjustRightInd w:val="0"/>
              <w:spacing w:after="0" w:line="240" w:lineRule="exact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ребенке, осваивающем образовательную программу основного общего, среднего общего образования в</w:t>
            </w:r>
            <w:r w:rsidR="003163B6" w:rsidRPr="003223C7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3223C7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общеобразовательной организации:</w:t>
            </w:r>
          </w:p>
        </w:tc>
      </w:tr>
      <w:tr w:rsidR="00FE2C61" w:rsidRPr="003223C7" w:rsidTr="004D7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78" w:rsidRPr="003223C7" w:rsidRDefault="00C31178" w:rsidP="00C31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C31178" w:rsidRPr="003223C7" w:rsidRDefault="00C31178" w:rsidP="00C31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(при наличии):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:rsidR="00C31178" w:rsidRPr="003223C7" w:rsidRDefault="00C31178" w:rsidP="00C31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4D7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78" w:rsidRPr="003223C7" w:rsidRDefault="00C31178" w:rsidP="00C31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Дата рождения: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:rsidR="00C31178" w:rsidRPr="003223C7" w:rsidRDefault="00C31178" w:rsidP="00C31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4D7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78" w:rsidRPr="003223C7" w:rsidRDefault="00C31178" w:rsidP="00C31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:rsidR="00C31178" w:rsidRPr="003223C7" w:rsidRDefault="00C31178" w:rsidP="00C3117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(день, месяц, год)</w:t>
            </w:r>
          </w:p>
        </w:tc>
      </w:tr>
      <w:tr w:rsidR="00FE2C61" w:rsidRPr="003223C7" w:rsidTr="004D7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78" w:rsidRPr="003223C7" w:rsidRDefault="00C31178" w:rsidP="00C31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Страховой номер индивидуального лицевого счета: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:rsidR="00C31178" w:rsidRPr="003223C7" w:rsidRDefault="00C31178" w:rsidP="00C31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4D7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1178" w:rsidRPr="003223C7" w:rsidRDefault="00C31178" w:rsidP="00C31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Данные документа, удостоверяющего личность ребенка:</w:t>
            </w:r>
          </w:p>
        </w:tc>
      </w:tr>
      <w:tr w:rsidR="00C31178" w:rsidRPr="003223C7" w:rsidTr="004D7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78" w:rsidRPr="003223C7" w:rsidRDefault="00C31178" w:rsidP="00C31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Реквизиты записи акта о рождении или свидетельства о рождении:</w:t>
            </w:r>
          </w:p>
          <w:p w:rsidR="00C31178" w:rsidRPr="003223C7" w:rsidRDefault="00C31178" w:rsidP="00C31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178" w:rsidRPr="003223C7" w:rsidRDefault="00C31178" w:rsidP="00C31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:rsidR="00C31178" w:rsidRPr="003223C7" w:rsidRDefault="00C31178" w:rsidP="00C31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63A" w:rsidRPr="003223C7" w:rsidTr="004D7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63A" w:rsidRPr="003223C7" w:rsidRDefault="0023463A" w:rsidP="00C31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 фактического проживания:</w:t>
            </w:r>
          </w:p>
        </w:tc>
        <w:tc>
          <w:tcPr>
            <w:tcW w:w="4419" w:type="dxa"/>
            <w:gridSpan w:val="2"/>
            <w:tcBorders>
              <w:left w:val="nil"/>
              <w:right w:val="nil"/>
            </w:tcBorders>
          </w:tcPr>
          <w:p w:rsidR="0023463A" w:rsidRPr="003223C7" w:rsidRDefault="0023463A" w:rsidP="00C31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5D3F" w:rsidRPr="003223C7" w:rsidRDefault="00D95D3F" w:rsidP="00A0462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D7437" w:rsidRPr="003223C7" w:rsidRDefault="004D7437" w:rsidP="00A0462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D7437" w:rsidRPr="003223C7" w:rsidRDefault="004D7437" w:rsidP="00A0462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FE2C61" w:rsidRPr="003223C7" w:rsidTr="009F09DD">
        <w:tc>
          <w:tcPr>
            <w:tcW w:w="9065" w:type="dxa"/>
            <w:tcBorders>
              <w:top w:val="single" w:sz="4" w:space="0" w:color="auto"/>
            </w:tcBorders>
            <w:vAlign w:val="center"/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прилагаются:</w:t>
            </w:r>
          </w:p>
        </w:tc>
      </w:tr>
      <w:tr w:rsidR="00FE2C61" w:rsidRPr="003223C7" w:rsidTr="009F09DD">
        <w:tc>
          <w:tcPr>
            <w:tcW w:w="9065" w:type="dxa"/>
            <w:tcBorders>
              <w:bottom w:val="single" w:sz="4" w:space="0" w:color="auto"/>
            </w:tcBorders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9F09DD"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9F09DD"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9F09DD">
        <w:tc>
          <w:tcPr>
            <w:tcW w:w="9065" w:type="dxa"/>
            <w:tcBorders>
              <w:top w:val="single" w:sz="4" w:space="0" w:color="auto"/>
            </w:tcBorders>
          </w:tcPr>
          <w:p w:rsidR="00D95D3F" w:rsidRPr="003223C7" w:rsidRDefault="00D95D3F" w:rsidP="00001AC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 xml:space="preserve">(перечень документов, предоставляемых </w:t>
            </w:r>
            <w:r w:rsidR="00001AC6" w:rsidRPr="003223C7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аявителем при подаче заявления в образовательную организацию)</w:t>
            </w:r>
          </w:p>
        </w:tc>
      </w:tr>
      <w:tr w:rsidR="00FE2C61" w:rsidRPr="003223C7" w:rsidTr="009F09DD">
        <w:tc>
          <w:tcPr>
            <w:tcW w:w="9065" w:type="dxa"/>
            <w:vAlign w:val="bottom"/>
          </w:tcPr>
          <w:p w:rsidR="00D95D3F" w:rsidRPr="003223C7" w:rsidRDefault="00D95D3F" w:rsidP="003163B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Своевременность и достоверность представления сведений при изменении оснований для предоставления </w:t>
            </w:r>
            <w:r w:rsidR="003163B6" w:rsidRPr="003223C7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</w:t>
            </w: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 гарантирую.</w:t>
            </w:r>
          </w:p>
        </w:tc>
      </w:tr>
    </w:tbl>
    <w:p w:rsidR="00C17554" w:rsidRPr="003223C7" w:rsidRDefault="004D7437" w:rsidP="004D7437">
      <w:pPr>
        <w:pStyle w:val="a4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>П</w:t>
      </w:r>
      <w:r w:rsidR="00C17554" w:rsidRPr="003223C7">
        <w:rPr>
          <w:rFonts w:ascii="Times New Roman" w:hAnsi="Times New Roman" w:cs="Times New Roman"/>
          <w:sz w:val="28"/>
          <w:szCs w:val="28"/>
        </w:rPr>
        <w:t>олучить результат предоставления муниципальной услуги:</w:t>
      </w:r>
    </w:p>
    <w:p w:rsidR="00C17554" w:rsidRPr="003223C7" w:rsidRDefault="00C17554" w:rsidP="004D7437">
      <w:pPr>
        <w:pStyle w:val="Default"/>
        <w:spacing w:line="24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□ в форме электронного документа в личном кабинете на Едином портале;</w:t>
      </w:r>
    </w:p>
    <w:p w:rsidR="00C17554" w:rsidRPr="003223C7" w:rsidRDefault="00C17554" w:rsidP="004D7437">
      <w:pPr>
        <w:pStyle w:val="Default"/>
        <w:spacing w:line="24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 xml:space="preserve">□ на бумажном носителе в виде распечатанного экземпляра электронного документа в </w:t>
      </w:r>
      <w:r w:rsidR="004D7437" w:rsidRPr="003223C7">
        <w:rPr>
          <w:color w:val="auto"/>
          <w:sz w:val="28"/>
          <w:szCs w:val="28"/>
        </w:rPr>
        <w:t>образовательной организации</w:t>
      </w:r>
      <w:r w:rsidR="003163B6" w:rsidRPr="003223C7">
        <w:rPr>
          <w:color w:val="auto"/>
          <w:sz w:val="28"/>
          <w:szCs w:val="28"/>
        </w:rPr>
        <w:t>;</w:t>
      </w:r>
    </w:p>
    <w:p w:rsidR="003163B6" w:rsidRPr="003223C7" w:rsidRDefault="003163B6" w:rsidP="003163B6">
      <w:pPr>
        <w:pStyle w:val="Default"/>
        <w:spacing w:line="240" w:lineRule="exact"/>
        <w:ind w:firstLine="709"/>
        <w:jc w:val="both"/>
        <w:rPr>
          <w:color w:val="auto"/>
          <w:sz w:val="28"/>
          <w:szCs w:val="28"/>
        </w:rPr>
      </w:pPr>
      <w:r w:rsidRPr="003223C7">
        <w:rPr>
          <w:color w:val="auto"/>
          <w:sz w:val="28"/>
          <w:szCs w:val="28"/>
        </w:rPr>
        <w:t>□ в виде электронной копии документа на адрес электронной почты.</w:t>
      </w:r>
    </w:p>
    <w:p w:rsidR="00D95D3F" w:rsidRPr="003223C7" w:rsidRDefault="00D95D3F" w:rsidP="00A0462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17554" w:rsidRPr="003223C7" w:rsidRDefault="00C17554" w:rsidP="00A0462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0"/>
        <w:gridCol w:w="600"/>
        <w:gridCol w:w="4122"/>
      </w:tblGrid>
      <w:tr w:rsidR="00FE2C61" w:rsidRPr="003223C7" w:rsidTr="009F09DD">
        <w:tc>
          <w:tcPr>
            <w:tcW w:w="4330" w:type="dxa"/>
            <w:tcBorders>
              <w:bottom w:val="single" w:sz="4" w:space="0" w:color="auto"/>
            </w:tcBorders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2" w:type="dxa"/>
            <w:tcBorders>
              <w:bottom w:val="single" w:sz="4" w:space="0" w:color="auto"/>
            </w:tcBorders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9F09DD">
        <w:tc>
          <w:tcPr>
            <w:tcW w:w="4330" w:type="dxa"/>
            <w:tcBorders>
              <w:top w:val="single" w:sz="4" w:space="0" w:color="auto"/>
            </w:tcBorders>
          </w:tcPr>
          <w:p w:rsidR="00D95D3F" w:rsidRPr="003223C7" w:rsidRDefault="00001AC6" w:rsidP="00A0462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(подпись З</w:t>
            </w:r>
            <w:r w:rsidR="00D95D3F" w:rsidRPr="003223C7">
              <w:rPr>
                <w:rFonts w:ascii="Times New Roman" w:hAnsi="Times New Roman" w:cs="Times New Roman"/>
                <w:sz w:val="24"/>
                <w:szCs w:val="28"/>
              </w:rPr>
              <w:t>аявителя)</w:t>
            </w:r>
          </w:p>
        </w:tc>
        <w:tc>
          <w:tcPr>
            <w:tcW w:w="600" w:type="dxa"/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22" w:type="dxa"/>
            <w:tcBorders>
              <w:top w:val="single" w:sz="4" w:space="0" w:color="auto"/>
            </w:tcBorders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(расшифровка подписи)</w:t>
            </w:r>
          </w:p>
        </w:tc>
      </w:tr>
      <w:tr w:rsidR="00D95D3F" w:rsidRPr="003223C7" w:rsidTr="009F09DD">
        <w:tc>
          <w:tcPr>
            <w:tcW w:w="9052" w:type="dxa"/>
            <w:gridSpan w:val="3"/>
          </w:tcPr>
          <w:p w:rsidR="00D95D3F" w:rsidRPr="003223C7" w:rsidRDefault="00D95D3F" w:rsidP="00A0462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Дата заполнения: «__» ___________ 20__ г.</w:t>
            </w:r>
          </w:p>
        </w:tc>
      </w:tr>
    </w:tbl>
    <w:p w:rsidR="00D95D3F" w:rsidRPr="003223C7" w:rsidRDefault="00D95D3F" w:rsidP="005E5D25">
      <w:pPr>
        <w:autoSpaceDE w:val="0"/>
        <w:autoSpaceDN w:val="0"/>
        <w:adjustRightInd w:val="0"/>
        <w:spacing w:after="0" w:line="240" w:lineRule="exact"/>
        <w:ind w:left="5670"/>
        <w:rPr>
          <w:rFonts w:ascii="Times New Roman" w:hAnsi="Times New Roman" w:cs="Times New Roman"/>
          <w:sz w:val="28"/>
          <w:szCs w:val="28"/>
        </w:rPr>
      </w:pPr>
    </w:p>
    <w:p w:rsidR="00D95D3F" w:rsidRPr="003223C7" w:rsidRDefault="00D95D3F">
      <w:pPr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br w:type="page"/>
      </w:r>
    </w:p>
    <w:p w:rsidR="005E5D25" w:rsidRPr="003223C7" w:rsidRDefault="00D95D3F" w:rsidP="005E5D25">
      <w:pPr>
        <w:autoSpaceDE w:val="0"/>
        <w:autoSpaceDN w:val="0"/>
        <w:adjustRightInd w:val="0"/>
        <w:spacing w:after="0"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26070" w:rsidRPr="003223C7" w:rsidRDefault="005E5D25" w:rsidP="005E5D25">
      <w:pPr>
        <w:autoSpaceDE w:val="0"/>
        <w:autoSpaceDN w:val="0"/>
        <w:adjustRightInd w:val="0"/>
        <w:spacing w:after="0"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>к административному регламентупредоставления муниципальнойуслуги «</w:t>
      </w:r>
      <w:r w:rsidR="00AE7E1B" w:rsidRPr="003223C7">
        <w:rPr>
          <w:rFonts w:ascii="Times New Roman" w:hAnsi="Times New Roman" w:cs="Times New Roman"/>
          <w:sz w:val="28"/>
          <w:szCs w:val="28"/>
        </w:rPr>
        <w:t>Предоставление бесплатного горячего питания отдельным категориям обучающихся 5-11 классов общеобразовательных организаций (в части подачи заявления и получения результатов предоставления муниципальной услуги)</w:t>
      </w:r>
      <w:r w:rsidRPr="003223C7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94"/>
      </w:tblGrid>
      <w:tr w:rsidR="00EB4BCF" w:rsidRPr="003223C7" w:rsidTr="00476808"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D25" w:rsidRPr="003223C7" w:rsidRDefault="005E5D25" w:rsidP="00EB4BCF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BCF" w:rsidRPr="003223C7" w:rsidRDefault="00EB4BCF" w:rsidP="00EB4BCF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:rsidR="00EB4BCF" w:rsidRPr="003223C7" w:rsidRDefault="00EB4BCF" w:rsidP="0074574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</w:t>
            </w:r>
            <w:r w:rsidR="00721DF1" w:rsidRPr="003223C7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</w:t>
            </w: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E7E1B" w:rsidRPr="003223C7">
              <w:rPr>
                <w:rFonts w:ascii="Times New Roman" w:hAnsi="Times New Roman" w:cs="Times New Roman"/>
                <w:sz w:val="28"/>
                <w:szCs w:val="28"/>
              </w:rPr>
              <w:t>Предоставление бесплатного горячего питания отдельным категориям обучающихся 5-11 классов общеобразовательных организаций (в части подачи заявления и получения результатов предоставления муниципальной услуги)</w:t>
            </w: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B4BCF" w:rsidRPr="003223C7" w:rsidRDefault="00EB4BCF" w:rsidP="00EB4B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1665"/>
        <w:gridCol w:w="5283"/>
        <w:gridCol w:w="391"/>
      </w:tblGrid>
      <w:tr w:rsidR="00FE2C61" w:rsidRPr="003223C7" w:rsidTr="00BC311F">
        <w:tc>
          <w:tcPr>
            <w:tcW w:w="1755" w:type="dxa"/>
            <w:vAlign w:val="bottom"/>
          </w:tcPr>
          <w:p w:rsidR="00EB4BCF" w:rsidRPr="003223C7" w:rsidRDefault="00EB4BCF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на основании</w:t>
            </w:r>
          </w:p>
        </w:tc>
        <w:tc>
          <w:tcPr>
            <w:tcW w:w="7339" w:type="dxa"/>
            <w:gridSpan w:val="3"/>
          </w:tcPr>
          <w:p w:rsidR="00EB4BCF" w:rsidRPr="003223C7" w:rsidRDefault="00EB4BCF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BC311F">
        <w:tc>
          <w:tcPr>
            <w:tcW w:w="9094" w:type="dxa"/>
            <w:gridSpan w:val="4"/>
          </w:tcPr>
          <w:p w:rsidR="00EB4BCF" w:rsidRPr="003223C7" w:rsidRDefault="00EB4BCF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BC311F">
        <w:tc>
          <w:tcPr>
            <w:tcW w:w="9094" w:type="dxa"/>
            <w:gridSpan w:val="4"/>
          </w:tcPr>
          <w:p w:rsidR="00EB4BCF" w:rsidRPr="003223C7" w:rsidRDefault="00EB4BCF" w:rsidP="004768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(наименование и реквизиты нормативного правового акта, принятого уполномоченным органом)</w:t>
            </w:r>
          </w:p>
        </w:tc>
      </w:tr>
      <w:tr w:rsidR="00FE2C61" w:rsidRPr="003223C7" w:rsidTr="00BC311F">
        <w:tc>
          <w:tcPr>
            <w:tcW w:w="9094" w:type="dxa"/>
            <w:gridSpan w:val="4"/>
            <w:vAlign w:val="center"/>
          </w:tcPr>
          <w:p w:rsidR="00EB4BCF" w:rsidRPr="003223C7" w:rsidRDefault="00EB4BCF" w:rsidP="003B45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назначен</w:t>
            </w:r>
            <w:r w:rsidR="009639F9" w:rsidRPr="003223C7">
              <w:rPr>
                <w:rFonts w:ascii="Times New Roman" w:hAnsi="Times New Roman" w:cs="Times New Roman"/>
                <w:sz w:val="28"/>
                <w:szCs w:val="28"/>
              </w:rPr>
              <w:t>опредоставление бесплатно</w:t>
            </w:r>
            <w:r w:rsidR="003B45F0" w:rsidRPr="003223C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9639F9"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 горяч</w:t>
            </w:r>
            <w:r w:rsidR="003B45F0" w:rsidRPr="003223C7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9639F9"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 питани</w:t>
            </w:r>
            <w:r w:rsidR="003B45F0" w:rsidRPr="003223C7">
              <w:rPr>
                <w:rFonts w:ascii="Times New Roman" w:hAnsi="Times New Roman" w:cs="Times New Roman"/>
                <w:sz w:val="28"/>
                <w:szCs w:val="28"/>
              </w:rPr>
              <w:t>я обучающемуся</w:t>
            </w: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2C61" w:rsidRPr="003223C7" w:rsidTr="00BC311F">
        <w:tc>
          <w:tcPr>
            <w:tcW w:w="8703" w:type="dxa"/>
            <w:gridSpan w:val="3"/>
          </w:tcPr>
          <w:p w:rsidR="00EB4BCF" w:rsidRPr="003223C7" w:rsidRDefault="00EB4BCF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  <w:vAlign w:val="bottom"/>
          </w:tcPr>
          <w:p w:rsidR="00EB4BCF" w:rsidRPr="003223C7" w:rsidRDefault="00EB4BCF" w:rsidP="004768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FE2C61" w:rsidRPr="003223C7" w:rsidTr="00BC311F">
        <w:tc>
          <w:tcPr>
            <w:tcW w:w="8703" w:type="dxa"/>
            <w:gridSpan w:val="3"/>
          </w:tcPr>
          <w:p w:rsidR="00EB4BCF" w:rsidRPr="003223C7" w:rsidRDefault="00EB4BCF" w:rsidP="003B45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(фамилия, имя, отчество (при наличии) ребенка заявителя (полностью)</w:t>
            </w:r>
            <w:r w:rsidR="003B45F0" w:rsidRPr="003223C7">
              <w:rPr>
                <w:rFonts w:ascii="Times New Roman" w:hAnsi="Times New Roman" w:cs="Times New Roman"/>
                <w:sz w:val="24"/>
                <w:szCs w:val="28"/>
              </w:rPr>
              <w:t>, класс)</w:t>
            </w:r>
          </w:p>
        </w:tc>
        <w:tc>
          <w:tcPr>
            <w:tcW w:w="391" w:type="dxa"/>
          </w:tcPr>
          <w:p w:rsidR="00EB4BCF" w:rsidRPr="003223C7" w:rsidRDefault="00EB4BCF" w:rsidP="0047680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E2C61" w:rsidRPr="003223C7" w:rsidTr="00BC311F">
        <w:tc>
          <w:tcPr>
            <w:tcW w:w="9094" w:type="dxa"/>
            <w:gridSpan w:val="4"/>
            <w:vAlign w:val="bottom"/>
          </w:tcPr>
          <w:p w:rsidR="00EB4BCF" w:rsidRPr="003223C7" w:rsidRDefault="00EB4BCF" w:rsidP="00BC31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осваивающ</w:t>
            </w:r>
            <w:r w:rsidR="00BC311F" w:rsidRPr="003223C7">
              <w:rPr>
                <w:rFonts w:ascii="Times New Roman" w:hAnsi="Times New Roman" w:cs="Times New Roman"/>
                <w:sz w:val="28"/>
                <w:szCs w:val="28"/>
              </w:rPr>
              <w:t>ему</w:t>
            </w: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образовательную программу </w:t>
            </w:r>
            <w:r w:rsidR="004F7F26" w:rsidRPr="003223C7">
              <w:rPr>
                <w:rFonts w:ascii="Times New Roman" w:hAnsi="Times New Roman" w:cs="Times New Roman"/>
                <w:sz w:val="28"/>
                <w:szCs w:val="28"/>
              </w:rPr>
              <w:t>основного общего и среднего общего образования</w:t>
            </w: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образовательной организации:</w:t>
            </w:r>
          </w:p>
        </w:tc>
      </w:tr>
      <w:tr w:rsidR="00FE2C61" w:rsidRPr="003223C7" w:rsidTr="00BC311F">
        <w:tc>
          <w:tcPr>
            <w:tcW w:w="3420" w:type="dxa"/>
            <w:gridSpan w:val="2"/>
            <w:vAlign w:val="center"/>
          </w:tcPr>
          <w:p w:rsidR="00EB4BCF" w:rsidRPr="003223C7" w:rsidRDefault="00EB4BCF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4" w:type="dxa"/>
            <w:gridSpan w:val="2"/>
          </w:tcPr>
          <w:p w:rsidR="00EB4BCF" w:rsidRPr="003223C7" w:rsidRDefault="00EB4BCF" w:rsidP="00476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(наименование образовательной организации)</w:t>
            </w:r>
          </w:p>
        </w:tc>
      </w:tr>
      <w:tr w:rsidR="00EB4BCF" w:rsidRPr="003223C7" w:rsidTr="00BC311F">
        <w:tc>
          <w:tcPr>
            <w:tcW w:w="9094" w:type="dxa"/>
            <w:gridSpan w:val="4"/>
            <w:vAlign w:val="center"/>
          </w:tcPr>
          <w:p w:rsidR="00EB4BCF" w:rsidRPr="003223C7" w:rsidRDefault="00BC311F" w:rsidP="009639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с «  »_______ 202_ г.</w:t>
            </w:r>
          </w:p>
        </w:tc>
      </w:tr>
    </w:tbl>
    <w:p w:rsidR="00EB4BCF" w:rsidRPr="003223C7" w:rsidRDefault="00EB4BCF" w:rsidP="00EB4B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0"/>
        <w:gridCol w:w="340"/>
        <w:gridCol w:w="1757"/>
        <w:gridCol w:w="340"/>
        <w:gridCol w:w="3032"/>
      </w:tblGrid>
      <w:tr w:rsidR="00FE2C61" w:rsidRPr="003223C7" w:rsidTr="00476808"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BCF" w:rsidRPr="003223C7" w:rsidRDefault="00EB4BCF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4BCF" w:rsidRPr="003223C7" w:rsidRDefault="00EB4BCF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BCF" w:rsidRPr="003223C7" w:rsidRDefault="00EB4BCF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4BCF" w:rsidRPr="003223C7" w:rsidRDefault="00EB4BCF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BCF" w:rsidRPr="003223C7" w:rsidRDefault="00EB4BCF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476808">
        <w:tblPrEx>
          <w:tblBorders>
            <w:insideH w:val="none" w:sz="0" w:space="0" w:color="auto"/>
          </w:tblBorders>
        </w:tblPrEx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4BCF" w:rsidRPr="003223C7" w:rsidRDefault="00EB4BCF" w:rsidP="00041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(должность руко</w:t>
            </w:r>
            <w:r w:rsidR="00041852" w:rsidRPr="003223C7">
              <w:rPr>
                <w:rFonts w:ascii="Times New Roman" w:hAnsi="Times New Roman" w:cs="Times New Roman"/>
                <w:sz w:val="24"/>
                <w:szCs w:val="28"/>
              </w:rPr>
              <w:t>водителя образовательной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4BCF" w:rsidRPr="003223C7" w:rsidRDefault="00EB4BCF" w:rsidP="0047680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4BCF" w:rsidRPr="003223C7" w:rsidRDefault="00EB4BCF" w:rsidP="00476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4BCF" w:rsidRPr="003223C7" w:rsidRDefault="00EB4BCF" w:rsidP="0047680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4BCF" w:rsidRPr="003223C7" w:rsidRDefault="00EB4BCF" w:rsidP="00476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(расшифровка подписи)</w:t>
            </w:r>
          </w:p>
        </w:tc>
      </w:tr>
      <w:tr w:rsidR="00FE2C61" w:rsidRPr="003223C7" w:rsidTr="00476808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4BCF" w:rsidRPr="003223C7" w:rsidRDefault="00386242" w:rsidP="00BC31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Дата: «__»</w:t>
            </w:r>
            <w:r w:rsidR="00EB4BCF"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 ___________ 20__ г.</w:t>
            </w:r>
          </w:p>
        </w:tc>
      </w:tr>
    </w:tbl>
    <w:p w:rsidR="00EB4BCF" w:rsidRPr="003223C7" w:rsidRDefault="00EB4BCF" w:rsidP="00EB4BCF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3223C7">
        <w:rPr>
          <w:rFonts w:ascii="Times New Roman" w:hAnsi="Times New Roman" w:cs="Times New Roman"/>
          <w:sz w:val="24"/>
          <w:szCs w:val="28"/>
        </w:rPr>
        <w:br w:type="page"/>
      </w:r>
    </w:p>
    <w:p w:rsidR="005E5D25" w:rsidRPr="003223C7" w:rsidRDefault="007D4523" w:rsidP="005E5D25">
      <w:pPr>
        <w:autoSpaceDE w:val="0"/>
        <w:autoSpaceDN w:val="0"/>
        <w:adjustRightInd w:val="0"/>
        <w:spacing w:after="0"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95D3F" w:rsidRPr="003223C7">
        <w:rPr>
          <w:rFonts w:ascii="Times New Roman" w:hAnsi="Times New Roman" w:cs="Times New Roman"/>
          <w:sz w:val="28"/>
          <w:szCs w:val="28"/>
        </w:rPr>
        <w:t>3</w:t>
      </w:r>
    </w:p>
    <w:p w:rsidR="005E5D25" w:rsidRPr="003223C7" w:rsidRDefault="005E5D25" w:rsidP="005E5D25">
      <w:pPr>
        <w:autoSpaceDE w:val="0"/>
        <w:autoSpaceDN w:val="0"/>
        <w:adjustRightInd w:val="0"/>
        <w:spacing w:after="0"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>к административному регламентупредоставления муниципальнойуслуги «</w:t>
      </w:r>
      <w:r w:rsidR="00AE7E1B" w:rsidRPr="003223C7">
        <w:rPr>
          <w:rFonts w:ascii="Times New Roman" w:hAnsi="Times New Roman" w:cs="Times New Roman"/>
          <w:sz w:val="28"/>
          <w:szCs w:val="28"/>
        </w:rPr>
        <w:t>Предоставление бесплатного горячего питания отдельным категориям обучающихся 5-11 классов общеобразовательных организаций (в части подачи заявления и получения результатов предоставления муниципальной услуги)</w:t>
      </w:r>
      <w:r w:rsidRPr="003223C7">
        <w:rPr>
          <w:rFonts w:ascii="Times New Roman" w:hAnsi="Times New Roman" w:cs="Times New Roman"/>
          <w:sz w:val="28"/>
          <w:szCs w:val="28"/>
        </w:rPr>
        <w:t>»</w:t>
      </w:r>
    </w:p>
    <w:p w:rsidR="00D26070" w:rsidRPr="003223C7" w:rsidRDefault="00D26070" w:rsidP="0078057E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:rsidR="005E5D25" w:rsidRPr="003223C7" w:rsidRDefault="005E5D25" w:rsidP="0078057E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5"/>
      </w:tblGrid>
      <w:tr w:rsidR="00D13266" w:rsidRPr="003223C7" w:rsidTr="00476808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266" w:rsidRPr="003223C7" w:rsidRDefault="00D13266" w:rsidP="00D13266">
            <w:pPr>
              <w:pStyle w:val="ConsPlusNormal"/>
              <w:spacing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:rsidR="00D13266" w:rsidRPr="003223C7" w:rsidRDefault="00D13266" w:rsidP="000419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в </w:t>
            </w:r>
            <w:r w:rsidR="00D95D3F" w:rsidRPr="003223C7">
              <w:rPr>
                <w:rFonts w:ascii="Times New Roman" w:hAnsi="Times New Roman" w:cs="Times New Roman"/>
                <w:sz w:val="28"/>
                <w:szCs w:val="28"/>
              </w:rPr>
              <w:t>приеме заявления/</w:t>
            </w: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</w:t>
            </w:r>
            <w:r w:rsidR="00721DF1" w:rsidRPr="003223C7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</w:t>
            </w: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E7E1B" w:rsidRPr="003223C7">
              <w:rPr>
                <w:rFonts w:ascii="Times New Roman" w:hAnsi="Times New Roman" w:cs="Times New Roman"/>
                <w:sz w:val="28"/>
                <w:szCs w:val="28"/>
              </w:rPr>
              <w:t>Предоставление бесплатного горячего питания отдельным категориям обучающихся 5-11 классов общеобразовательных организаций (в части подачи заявления и получения результатов предоставления муниципальной услуги)</w:t>
            </w: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13266" w:rsidRPr="003223C7" w:rsidRDefault="00D13266" w:rsidP="00D132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1378"/>
        <w:gridCol w:w="1725"/>
        <w:gridCol w:w="5254"/>
        <w:gridCol w:w="391"/>
      </w:tblGrid>
      <w:tr w:rsidR="00FE2C61" w:rsidRPr="003223C7" w:rsidTr="00D13266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266" w:rsidRPr="003223C7" w:rsidRDefault="00D13266" w:rsidP="0074574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Рассмотрев заявление о предоставлении </w:t>
            </w:r>
            <w:r w:rsidR="00721DF1" w:rsidRPr="003223C7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</w:t>
            </w: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E7E1B" w:rsidRPr="003223C7">
              <w:rPr>
                <w:rFonts w:ascii="Times New Roman" w:hAnsi="Times New Roman" w:cs="Times New Roman"/>
                <w:sz w:val="28"/>
                <w:szCs w:val="28"/>
              </w:rPr>
              <w:t>Предоставление бесплатного горячего питания отдельным категориям обучающихся 5-11 классов общеобразовательных организаций (в части подачи заявления и получения результатов предоставления муниципальной услуги)</w:t>
            </w: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» от </w:t>
            </w:r>
            <w:r w:rsidR="00386242"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«__» </w:t>
            </w: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_____________ 20__ г. № _______:</w:t>
            </w:r>
          </w:p>
        </w:tc>
      </w:tr>
      <w:tr w:rsidR="00FE2C61" w:rsidRPr="003223C7" w:rsidTr="00D13266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266" w:rsidRPr="003223C7" w:rsidRDefault="00D13266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87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266" w:rsidRPr="003223C7" w:rsidRDefault="00D13266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D13266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D13266" w:rsidRPr="003223C7" w:rsidRDefault="00D13266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3266" w:rsidRPr="003223C7" w:rsidRDefault="00D13266" w:rsidP="00476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(фамили</w:t>
            </w:r>
            <w:r w:rsidR="00001AC6" w:rsidRPr="003223C7">
              <w:rPr>
                <w:rFonts w:ascii="Times New Roman" w:hAnsi="Times New Roman" w:cs="Times New Roman"/>
                <w:sz w:val="24"/>
                <w:szCs w:val="28"/>
              </w:rPr>
              <w:t>я, имя, отчество (при наличии) З</w:t>
            </w: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аявителя полностью)</w:t>
            </w:r>
          </w:p>
        </w:tc>
      </w:tr>
      <w:tr w:rsidR="00FE2C61" w:rsidRPr="003223C7" w:rsidTr="00D13266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266" w:rsidRPr="003223C7" w:rsidRDefault="00D13266" w:rsidP="00D132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на основании</w:t>
            </w:r>
          </w:p>
        </w:tc>
        <w:tc>
          <w:tcPr>
            <w:tcW w:w="73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266" w:rsidRPr="003223C7" w:rsidRDefault="00D13266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D13266">
        <w:tc>
          <w:tcPr>
            <w:tcW w:w="9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266" w:rsidRPr="003223C7" w:rsidRDefault="00D13266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D13266">
        <w:tc>
          <w:tcPr>
            <w:tcW w:w="92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3266" w:rsidRPr="003223C7" w:rsidRDefault="00D13266" w:rsidP="004768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(наименование и реквизиты нормативного правового акта, принятого уполномоченным органом)</w:t>
            </w:r>
          </w:p>
        </w:tc>
      </w:tr>
      <w:tr w:rsidR="00FE2C61" w:rsidRPr="003223C7" w:rsidTr="00D13266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266" w:rsidRPr="003223C7" w:rsidRDefault="00D13266" w:rsidP="009639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отказано в </w:t>
            </w:r>
            <w:r w:rsidR="00D95D3F"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приеме заявления/предоставлении бесплатного горячего питания </w:t>
            </w:r>
            <w:r w:rsidR="004F7F26" w:rsidRPr="003223C7">
              <w:rPr>
                <w:rFonts w:ascii="Times New Roman" w:hAnsi="Times New Roman" w:cs="Times New Roman"/>
                <w:sz w:val="28"/>
                <w:szCs w:val="28"/>
              </w:rPr>
              <w:t>обучающемуся</w:t>
            </w:r>
            <w:r w:rsidR="007B26F0"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 (указать нужное)</w:t>
            </w: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2C61" w:rsidRPr="003223C7" w:rsidTr="00D13266">
        <w:tc>
          <w:tcPr>
            <w:tcW w:w="88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266" w:rsidRPr="003223C7" w:rsidRDefault="00D13266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266" w:rsidRPr="003223C7" w:rsidRDefault="00D13266" w:rsidP="004768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FE2C61" w:rsidRPr="003223C7" w:rsidTr="00D13266">
        <w:tc>
          <w:tcPr>
            <w:tcW w:w="88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3266" w:rsidRPr="003223C7" w:rsidRDefault="00D13266" w:rsidP="000418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 xml:space="preserve">(фамилия, имя, отчество (при наличии) </w:t>
            </w:r>
            <w:r w:rsidR="00041852" w:rsidRPr="003223C7"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r w:rsidR="004F7F26" w:rsidRPr="003223C7">
              <w:rPr>
                <w:rFonts w:ascii="Times New Roman" w:hAnsi="Times New Roman" w:cs="Times New Roman"/>
                <w:sz w:val="24"/>
                <w:szCs w:val="28"/>
              </w:rPr>
              <w:t>, класс</w:t>
            </w:r>
            <w:r w:rsidR="00041852" w:rsidRPr="003223C7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D13266" w:rsidRPr="003223C7" w:rsidRDefault="00D13266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D13266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266" w:rsidRPr="003223C7" w:rsidRDefault="00D95D3F" w:rsidP="00D95D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осваивающему</w:t>
            </w:r>
            <w:r w:rsidR="00D13266"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образовательную программу </w:t>
            </w:r>
            <w:r w:rsidR="004F7F26"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основного общего и среднего общего образования </w:t>
            </w:r>
            <w:r w:rsidR="00D13266" w:rsidRPr="003223C7">
              <w:rPr>
                <w:rFonts w:ascii="Times New Roman" w:hAnsi="Times New Roman" w:cs="Times New Roman"/>
                <w:sz w:val="28"/>
                <w:szCs w:val="28"/>
              </w:rPr>
              <w:t>в:</w:t>
            </w:r>
          </w:p>
        </w:tc>
      </w:tr>
      <w:tr w:rsidR="00FE2C61" w:rsidRPr="003223C7" w:rsidTr="00D13266">
        <w:tc>
          <w:tcPr>
            <w:tcW w:w="35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266" w:rsidRPr="003223C7" w:rsidRDefault="00D13266" w:rsidP="00D1326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3266" w:rsidRPr="003223C7" w:rsidRDefault="00D13266" w:rsidP="00D1326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(наименование образовательной организации)</w:t>
            </w:r>
          </w:p>
        </w:tc>
      </w:tr>
      <w:tr w:rsidR="00FE2C61" w:rsidRPr="003223C7" w:rsidTr="00D13266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266" w:rsidRPr="003223C7" w:rsidRDefault="00D13266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на основании:</w:t>
            </w:r>
          </w:p>
        </w:tc>
        <w:tc>
          <w:tcPr>
            <w:tcW w:w="73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266" w:rsidRPr="003223C7" w:rsidRDefault="00D13266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D13266">
        <w:tc>
          <w:tcPr>
            <w:tcW w:w="9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266" w:rsidRPr="003223C7" w:rsidRDefault="00D13266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D13266">
        <w:tblPrEx>
          <w:tblBorders>
            <w:insideH w:val="single" w:sz="4" w:space="0" w:color="auto"/>
          </w:tblBorders>
        </w:tblPrEx>
        <w:tc>
          <w:tcPr>
            <w:tcW w:w="9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266" w:rsidRPr="003223C7" w:rsidRDefault="00D13266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D13266">
        <w:tc>
          <w:tcPr>
            <w:tcW w:w="92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3266" w:rsidRPr="003223C7" w:rsidRDefault="00D13266" w:rsidP="007B26F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 xml:space="preserve">(перечислить пункты Административного регламента, послужившие основанием для </w:t>
            </w:r>
            <w:r w:rsidRPr="003223C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отказа в предоставлении </w:t>
            </w:r>
            <w:r w:rsidR="00721DF1" w:rsidRPr="003223C7">
              <w:rPr>
                <w:rFonts w:ascii="Times New Roman" w:hAnsi="Times New Roman" w:cs="Times New Roman"/>
                <w:sz w:val="24"/>
                <w:szCs w:val="28"/>
              </w:rPr>
              <w:t>муниципальной услуги</w:t>
            </w: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FE2C61" w:rsidRPr="003223C7" w:rsidTr="00D13266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266" w:rsidRPr="003223C7" w:rsidRDefault="00D13266" w:rsidP="00D95D3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Заявитель вправе повторно обратиться с заявлением о предоставлении </w:t>
            </w:r>
            <w:r w:rsidR="00721DF1" w:rsidRPr="003223C7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</w:t>
            </w: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E7E1B" w:rsidRPr="003223C7">
              <w:rPr>
                <w:rFonts w:ascii="Times New Roman" w:hAnsi="Times New Roman" w:cs="Times New Roman"/>
                <w:sz w:val="28"/>
                <w:szCs w:val="28"/>
              </w:rPr>
              <w:t>Предоставление бесплатного горячего питания отдельным категориям обучающихся 5-11 классов общеобразовательных организаций (в части подачи заявления и получения результатов предоставления муниципальной услуги)</w:t>
            </w: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» после устранения указанного основания, послужившего причиной отказа, в:</w:t>
            </w:r>
          </w:p>
        </w:tc>
      </w:tr>
      <w:tr w:rsidR="00FE2C61" w:rsidRPr="003223C7" w:rsidTr="00D13266">
        <w:tc>
          <w:tcPr>
            <w:tcW w:w="9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266" w:rsidRPr="003223C7" w:rsidRDefault="00D13266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D13266">
        <w:tblPrEx>
          <w:tblBorders>
            <w:insideH w:val="single" w:sz="4" w:space="0" w:color="auto"/>
          </w:tblBorders>
        </w:tblPrEx>
        <w:tc>
          <w:tcPr>
            <w:tcW w:w="9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266" w:rsidRPr="003223C7" w:rsidRDefault="00D13266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D13266">
        <w:tc>
          <w:tcPr>
            <w:tcW w:w="92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3266" w:rsidRPr="003223C7" w:rsidRDefault="00D13266" w:rsidP="00D95D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A55E4D" w:rsidRPr="003223C7">
              <w:rPr>
                <w:rFonts w:ascii="Times New Roman" w:hAnsi="Times New Roman" w:cs="Times New Roman"/>
                <w:sz w:val="24"/>
                <w:szCs w:val="28"/>
              </w:rPr>
              <w:t>наименование образователь</w:t>
            </w:r>
            <w:r w:rsidR="00D95D3F" w:rsidRPr="003223C7">
              <w:rPr>
                <w:rFonts w:ascii="Times New Roman" w:hAnsi="Times New Roman" w:cs="Times New Roman"/>
                <w:sz w:val="24"/>
                <w:szCs w:val="28"/>
              </w:rPr>
              <w:t>ной организации</w:t>
            </w: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D13266" w:rsidRPr="003223C7" w:rsidTr="00D13266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266" w:rsidRPr="003223C7" w:rsidRDefault="00D13266" w:rsidP="00D95D3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3266" w:rsidRPr="003223C7" w:rsidRDefault="00D13266" w:rsidP="00D132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0"/>
        <w:gridCol w:w="340"/>
        <w:gridCol w:w="1757"/>
        <w:gridCol w:w="340"/>
        <w:gridCol w:w="3032"/>
      </w:tblGrid>
      <w:tr w:rsidR="00FE2C61" w:rsidRPr="003223C7" w:rsidTr="00476808"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266" w:rsidRPr="003223C7" w:rsidRDefault="00D13266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3266" w:rsidRPr="003223C7" w:rsidRDefault="00D13266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266" w:rsidRPr="003223C7" w:rsidRDefault="00D13266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3266" w:rsidRPr="003223C7" w:rsidRDefault="00D13266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266" w:rsidRPr="003223C7" w:rsidRDefault="00D13266" w:rsidP="004768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61" w:rsidRPr="003223C7" w:rsidTr="00476808">
        <w:tblPrEx>
          <w:tblBorders>
            <w:insideH w:val="none" w:sz="0" w:space="0" w:color="auto"/>
          </w:tblBorders>
        </w:tblPrEx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3266" w:rsidRPr="003223C7" w:rsidRDefault="00D13266" w:rsidP="0004185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(должность руков</w:t>
            </w:r>
            <w:r w:rsidR="00041852" w:rsidRPr="003223C7">
              <w:rPr>
                <w:rFonts w:ascii="Times New Roman" w:hAnsi="Times New Roman" w:cs="Times New Roman"/>
                <w:sz w:val="24"/>
                <w:szCs w:val="28"/>
              </w:rPr>
              <w:t>одителя образовательной организации</w:t>
            </w: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3266" w:rsidRPr="003223C7" w:rsidRDefault="00D13266" w:rsidP="00EC11B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3266" w:rsidRPr="003223C7" w:rsidRDefault="00D13266" w:rsidP="00EC11B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3266" w:rsidRPr="003223C7" w:rsidRDefault="00D13266" w:rsidP="00EC11B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3266" w:rsidRPr="003223C7" w:rsidRDefault="00D13266" w:rsidP="00EC11B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(расшифровка подписи)</w:t>
            </w:r>
          </w:p>
        </w:tc>
      </w:tr>
      <w:tr w:rsidR="00D13266" w:rsidRPr="003223C7" w:rsidTr="00476808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266" w:rsidRPr="003223C7" w:rsidRDefault="00D13266" w:rsidP="00EC11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Дата заполнения: </w:t>
            </w:r>
            <w:r w:rsidR="00EC11B9" w:rsidRPr="003223C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EC11B9" w:rsidRPr="003223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223C7">
              <w:rPr>
                <w:rFonts w:ascii="Times New Roman" w:hAnsi="Times New Roman" w:cs="Times New Roman"/>
                <w:sz w:val="28"/>
                <w:szCs w:val="28"/>
              </w:rPr>
              <w:t xml:space="preserve"> ___________ 20__ г.</w:t>
            </w:r>
          </w:p>
        </w:tc>
      </w:tr>
    </w:tbl>
    <w:p w:rsidR="00D13266" w:rsidRPr="003223C7" w:rsidRDefault="00D13266" w:rsidP="00D132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2B23" w:rsidRPr="003223C7" w:rsidRDefault="007E2B23" w:rsidP="00F30369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:rsidR="00476808" w:rsidRPr="003223C7" w:rsidRDefault="00476808" w:rsidP="00476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808" w:rsidRPr="003223C7" w:rsidRDefault="00476808" w:rsidP="00476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189" w:rsidRDefault="00C121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2189" w:rsidRPr="003223C7" w:rsidRDefault="00C12189" w:rsidP="00C12189">
      <w:pPr>
        <w:autoSpaceDE w:val="0"/>
        <w:autoSpaceDN w:val="0"/>
        <w:adjustRightInd w:val="0"/>
        <w:spacing w:after="0"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12189" w:rsidRPr="003223C7" w:rsidRDefault="00C12189" w:rsidP="00C12189">
      <w:pPr>
        <w:autoSpaceDE w:val="0"/>
        <w:autoSpaceDN w:val="0"/>
        <w:adjustRightInd w:val="0"/>
        <w:spacing w:after="0"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«Предоставление бесплатного горячего питания отдельным категориям обучающихся 5-11 классов общеобразовательных организаций (в части подачи заявления и получения результатов предоставления муниципальной услуги)»</w:t>
      </w:r>
    </w:p>
    <w:p w:rsidR="00C12189" w:rsidRDefault="00C12189" w:rsidP="00C12189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2189" w:rsidRDefault="00C12189" w:rsidP="00C12189">
      <w:pPr>
        <w:pStyle w:val="ConsPlusNormal"/>
        <w:spacing w:line="24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12189" w:rsidRDefault="00C12189" w:rsidP="00C12189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2189" w:rsidRDefault="00C12189" w:rsidP="00C12189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0AAB">
        <w:rPr>
          <w:rFonts w:ascii="Times New Roman" w:hAnsi="Times New Roman" w:cs="Times New Roman"/>
          <w:sz w:val="28"/>
          <w:szCs w:val="28"/>
        </w:rPr>
        <w:t>СОГЛАСИЕ</w:t>
      </w:r>
    </w:p>
    <w:p w:rsidR="00C12189" w:rsidRDefault="00C12189" w:rsidP="00C12189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0AAB">
        <w:rPr>
          <w:rFonts w:ascii="Times New Roman" w:hAnsi="Times New Roman" w:cs="Times New Roman"/>
          <w:sz w:val="28"/>
          <w:szCs w:val="28"/>
        </w:rPr>
        <w:t>на обработку персональных данных при предоставлении меры поддержки</w:t>
      </w:r>
      <w:r>
        <w:rPr>
          <w:rFonts w:ascii="Times New Roman" w:hAnsi="Times New Roman" w:cs="Times New Roman"/>
          <w:sz w:val="28"/>
          <w:szCs w:val="28"/>
        </w:rPr>
        <w:t xml:space="preserve"> по п</w:t>
      </w:r>
      <w:r w:rsidRPr="003223C7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23C7">
        <w:rPr>
          <w:rFonts w:ascii="Times New Roman" w:hAnsi="Times New Roman" w:cs="Times New Roman"/>
          <w:sz w:val="28"/>
          <w:szCs w:val="28"/>
        </w:rPr>
        <w:t xml:space="preserve"> бесплатного горячего питания отдельным категориям обучающихся 5-11 классов общеобразовательных организаций</w:t>
      </w:r>
    </w:p>
    <w:p w:rsidR="00C12189" w:rsidRPr="00360AAB" w:rsidRDefault="00C12189" w:rsidP="00C12189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A75" w:rsidRPr="00F41A75" w:rsidRDefault="00C12189" w:rsidP="00F41A7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75">
        <w:rPr>
          <w:rFonts w:ascii="Times New Roman" w:hAnsi="Times New Roman" w:cs="Times New Roman"/>
          <w:sz w:val="24"/>
          <w:szCs w:val="24"/>
        </w:rPr>
        <w:t>Я, _____________________</w:t>
      </w:r>
      <w:r w:rsidR="00F41A75" w:rsidRPr="00F41A75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F41A75">
        <w:rPr>
          <w:rFonts w:ascii="Times New Roman" w:hAnsi="Times New Roman" w:cs="Times New Roman"/>
          <w:sz w:val="24"/>
          <w:szCs w:val="24"/>
        </w:rPr>
        <w:t>__________</w:t>
      </w:r>
      <w:r w:rsidR="00F41A75" w:rsidRPr="00F41A75">
        <w:rPr>
          <w:rFonts w:ascii="Times New Roman" w:hAnsi="Times New Roman" w:cs="Times New Roman"/>
          <w:sz w:val="24"/>
          <w:szCs w:val="24"/>
        </w:rPr>
        <w:t>,</w:t>
      </w:r>
    </w:p>
    <w:p w:rsidR="00F41A75" w:rsidRPr="00F41A75" w:rsidRDefault="00F41A75" w:rsidP="00F41A75">
      <w:pPr>
        <w:pStyle w:val="ConsPlusNormal"/>
        <w:spacing w:line="360" w:lineRule="exact"/>
        <w:ind w:left="4109" w:firstLine="139"/>
        <w:jc w:val="both"/>
        <w:rPr>
          <w:rFonts w:ascii="Times New Roman" w:hAnsi="Times New Roman" w:cs="Times New Roman"/>
          <w:szCs w:val="24"/>
        </w:rPr>
      </w:pPr>
      <w:r w:rsidRPr="00F41A75">
        <w:rPr>
          <w:rFonts w:ascii="Times New Roman" w:hAnsi="Times New Roman" w:cs="Times New Roman"/>
          <w:szCs w:val="24"/>
        </w:rPr>
        <w:t>(фамилия, имя, отчество (при наличии))</w:t>
      </w:r>
    </w:p>
    <w:p w:rsidR="00F41A75" w:rsidRPr="00F41A75" w:rsidRDefault="00F41A75" w:rsidP="00F41A75">
      <w:pPr>
        <w:pStyle w:val="ConsPlusNormal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41A75">
        <w:rPr>
          <w:rFonts w:ascii="Times New Roman" w:hAnsi="Times New Roman" w:cs="Times New Roman"/>
          <w:sz w:val="24"/>
          <w:szCs w:val="24"/>
        </w:rPr>
        <w:t>роживающий(ая) по адресу:__________________________________________________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41A75">
        <w:rPr>
          <w:rFonts w:ascii="Times New Roman" w:hAnsi="Times New Roman" w:cs="Times New Roman"/>
          <w:sz w:val="24"/>
          <w:szCs w:val="24"/>
        </w:rPr>
        <w:t>_</w:t>
      </w:r>
    </w:p>
    <w:p w:rsidR="00F41A75" w:rsidRPr="00F41A75" w:rsidRDefault="00F41A75" w:rsidP="00F41A75">
      <w:pPr>
        <w:pStyle w:val="ConsPlusNormal"/>
        <w:spacing w:line="360" w:lineRule="exact"/>
        <w:ind w:left="4248" w:firstLine="708"/>
        <w:jc w:val="both"/>
        <w:rPr>
          <w:rFonts w:ascii="Times New Roman" w:hAnsi="Times New Roman" w:cs="Times New Roman"/>
          <w:szCs w:val="24"/>
        </w:rPr>
      </w:pPr>
      <w:r w:rsidRPr="00F41A75">
        <w:rPr>
          <w:rFonts w:ascii="Times New Roman" w:hAnsi="Times New Roman" w:cs="Times New Roman"/>
          <w:szCs w:val="24"/>
        </w:rPr>
        <w:t>(место регистрации)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275"/>
        <w:gridCol w:w="709"/>
        <w:gridCol w:w="709"/>
        <w:gridCol w:w="850"/>
        <w:gridCol w:w="142"/>
        <w:gridCol w:w="1418"/>
        <w:gridCol w:w="2976"/>
      </w:tblGrid>
      <w:tr w:rsidR="00F41A75" w:rsidRPr="00F41A75" w:rsidTr="00D439F9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F41A75" w:rsidRPr="00F41A75" w:rsidRDefault="00F41A75" w:rsidP="00F4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A75" w:rsidRPr="00F41A75" w:rsidRDefault="00F41A75" w:rsidP="00F4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A75" w:rsidRPr="00F41A75" w:rsidRDefault="00F41A75" w:rsidP="00F4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41A75" w:rsidRPr="00F41A75" w:rsidRDefault="00F41A75" w:rsidP="00F4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A75" w:rsidRPr="00F41A75" w:rsidRDefault="00F41A75" w:rsidP="00F4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A75" w:rsidRPr="00F41A75" w:rsidRDefault="00F41A75" w:rsidP="00F4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1A75" w:rsidRPr="00F41A75" w:rsidRDefault="00F41A75" w:rsidP="00F4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A75" w:rsidRPr="00F41A75" w:rsidRDefault="00F41A75" w:rsidP="00F4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A75" w:rsidRPr="00F41A75" w:rsidRDefault="00F41A75" w:rsidP="00F4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A75" w:rsidRPr="00F41A75" w:rsidTr="00D439F9">
        <w:trPr>
          <w:cantSplit/>
        </w:trPr>
        <w:tc>
          <w:tcPr>
            <w:tcW w:w="52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A75" w:rsidRPr="00F41A75" w:rsidRDefault="00F41A75" w:rsidP="00F4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41A75" w:rsidRPr="00F41A75" w:rsidRDefault="00F41A75" w:rsidP="00F4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A75" w:rsidRPr="00F41A75" w:rsidRDefault="00F41A75" w:rsidP="00F4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1A75" w:rsidRPr="00F41A75" w:rsidRDefault="00F41A75" w:rsidP="00F41A75">
      <w:pPr>
        <w:pStyle w:val="ConsPlusNormal"/>
        <w:spacing w:line="360" w:lineRule="exact"/>
        <w:ind w:left="4248"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F41A75" w:rsidRDefault="00C12189" w:rsidP="00F41A75">
      <w:pPr>
        <w:pStyle w:val="ConsPlusNormal"/>
        <w:spacing w:line="360" w:lineRule="exact"/>
        <w:jc w:val="both"/>
        <w:rPr>
          <w:rFonts w:ascii="Times New Roman" w:hAnsi="Times New Roman" w:cs="Times New Roman"/>
          <w:sz w:val="24"/>
          <w:szCs w:val="28"/>
        </w:rPr>
      </w:pPr>
      <w:r w:rsidRPr="00F41A75">
        <w:rPr>
          <w:rFonts w:ascii="Times New Roman" w:hAnsi="Times New Roman" w:cs="Times New Roman"/>
          <w:sz w:val="24"/>
          <w:szCs w:val="28"/>
        </w:rPr>
        <w:t>действующий(ая) в качестве родителя (законного представителя) обучающегося, настоящим выражаю свое согласие наобраб</w:t>
      </w:r>
      <w:r w:rsidR="00F41A75" w:rsidRPr="00F41A75">
        <w:rPr>
          <w:rFonts w:ascii="Times New Roman" w:hAnsi="Times New Roman" w:cs="Times New Roman"/>
          <w:sz w:val="24"/>
          <w:szCs w:val="28"/>
        </w:rPr>
        <w:t>отку моих персональных данных и </w:t>
      </w:r>
      <w:r w:rsidRPr="00F41A75">
        <w:rPr>
          <w:rFonts w:ascii="Times New Roman" w:hAnsi="Times New Roman" w:cs="Times New Roman"/>
          <w:sz w:val="24"/>
          <w:szCs w:val="28"/>
        </w:rPr>
        <w:t>персональных данных моего ребенка (обучающегося) оператором</w:t>
      </w:r>
      <w:r w:rsidR="00F41A75">
        <w:rPr>
          <w:rFonts w:ascii="Times New Roman" w:hAnsi="Times New Roman" w:cs="Times New Roman"/>
          <w:sz w:val="24"/>
          <w:szCs w:val="28"/>
        </w:rPr>
        <w:t>:</w:t>
      </w:r>
    </w:p>
    <w:p w:rsidR="00C12189" w:rsidRPr="00F41A75" w:rsidRDefault="00C12189" w:rsidP="00F41A75">
      <w:pPr>
        <w:pStyle w:val="ConsPlusNormal"/>
        <w:spacing w:line="360" w:lineRule="exact"/>
        <w:jc w:val="both"/>
        <w:rPr>
          <w:rFonts w:ascii="Times New Roman" w:hAnsi="Times New Roman" w:cs="Times New Roman"/>
          <w:sz w:val="24"/>
          <w:szCs w:val="28"/>
        </w:rPr>
      </w:pPr>
      <w:r w:rsidRPr="00F41A75">
        <w:rPr>
          <w:rFonts w:ascii="Times New Roman" w:hAnsi="Times New Roman" w:cs="Times New Roman"/>
          <w:sz w:val="24"/>
          <w:szCs w:val="28"/>
        </w:rPr>
        <w:t>__________________________________________</w:t>
      </w:r>
      <w:r w:rsidR="00F41A75" w:rsidRPr="00F41A75">
        <w:rPr>
          <w:rFonts w:ascii="Times New Roman" w:hAnsi="Times New Roman" w:cs="Times New Roman"/>
          <w:sz w:val="24"/>
          <w:szCs w:val="28"/>
        </w:rPr>
        <w:t>_________________________</w:t>
      </w:r>
      <w:r w:rsidRPr="00F41A75">
        <w:rPr>
          <w:rFonts w:ascii="Times New Roman" w:hAnsi="Times New Roman" w:cs="Times New Roman"/>
          <w:sz w:val="24"/>
          <w:szCs w:val="28"/>
        </w:rPr>
        <w:t>_</w:t>
      </w:r>
      <w:r w:rsidR="00F41A75" w:rsidRPr="00F41A75">
        <w:rPr>
          <w:rFonts w:ascii="Times New Roman" w:hAnsi="Times New Roman" w:cs="Times New Roman"/>
          <w:sz w:val="24"/>
          <w:szCs w:val="28"/>
        </w:rPr>
        <w:t>____________________________________________________________________</w:t>
      </w:r>
      <w:r w:rsidR="00F41A75">
        <w:rPr>
          <w:rFonts w:ascii="Times New Roman" w:hAnsi="Times New Roman" w:cs="Times New Roman"/>
          <w:sz w:val="24"/>
          <w:szCs w:val="28"/>
        </w:rPr>
        <w:t>________________________</w:t>
      </w:r>
    </w:p>
    <w:p w:rsidR="00C12189" w:rsidRPr="00F41A75" w:rsidRDefault="00C12189" w:rsidP="00F41A75">
      <w:pPr>
        <w:pStyle w:val="ConsPlusNormal"/>
        <w:spacing w:line="360" w:lineRule="exact"/>
        <w:jc w:val="both"/>
        <w:rPr>
          <w:rFonts w:ascii="Times New Roman" w:hAnsi="Times New Roman" w:cs="Times New Roman"/>
          <w:sz w:val="24"/>
          <w:szCs w:val="28"/>
        </w:rPr>
      </w:pPr>
      <w:r w:rsidRPr="00F41A75">
        <w:rPr>
          <w:rFonts w:ascii="Times New Roman" w:hAnsi="Times New Roman" w:cs="Times New Roman"/>
          <w:szCs w:val="28"/>
        </w:rPr>
        <w:t>(наименование образовательной организации</w:t>
      </w:r>
      <w:r w:rsidR="00F41A75" w:rsidRPr="00F41A75">
        <w:rPr>
          <w:rFonts w:ascii="Times New Roman" w:hAnsi="Times New Roman" w:cs="Times New Roman"/>
          <w:szCs w:val="28"/>
        </w:rPr>
        <w:t>, ИНН, ОГРН, юридический адрес</w:t>
      </w:r>
      <w:r w:rsidRPr="00F41A75">
        <w:rPr>
          <w:rFonts w:ascii="Times New Roman" w:hAnsi="Times New Roman" w:cs="Times New Roman"/>
          <w:szCs w:val="28"/>
        </w:rPr>
        <w:t>)</w:t>
      </w:r>
    </w:p>
    <w:p w:rsidR="00C12189" w:rsidRPr="00F41A75" w:rsidRDefault="00C12189" w:rsidP="00C12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41A75">
        <w:rPr>
          <w:rFonts w:ascii="Times New Roman" w:hAnsi="Times New Roman" w:cs="Times New Roman"/>
          <w:sz w:val="24"/>
          <w:szCs w:val="28"/>
        </w:rPr>
        <w:t>Настоящим подтверждаю, что ознакомлен(а) с положениями Феде</w:t>
      </w:r>
      <w:r w:rsidR="00F41A75">
        <w:rPr>
          <w:rFonts w:ascii="Times New Roman" w:hAnsi="Times New Roman" w:cs="Times New Roman"/>
          <w:sz w:val="24"/>
          <w:szCs w:val="28"/>
        </w:rPr>
        <w:t>рального закона от </w:t>
      </w:r>
      <w:r w:rsidRPr="00F41A75">
        <w:rPr>
          <w:rFonts w:ascii="Times New Roman" w:hAnsi="Times New Roman" w:cs="Times New Roman"/>
          <w:sz w:val="24"/>
          <w:szCs w:val="28"/>
        </w:rPr>
        <w:t>27 июля 2006 года № 152-ФЗ «О персональных данных» и согласен(а) на обработку следующих персональных данных</w:t>
      </w:r>
      <w:r w:rsidR="00554576">
        <w:rPr>
          <w:rFonts w:ascii="Times New Roman" w:hAnsi="Times New Roman" w:cs="Times New Roman"/>
          <w:sz w:val="24"/>
          <w:szCs w:val="28"/>
        </w:rPr>
        <w:t xml:space="preserve"> (моих и моего ребенка)</w:t>
      </w:r>
      <w:r w:rsidRPr="00F41A75">
        <w:rPr>
          <w:rFonts w:ascii="Times New Roman" w:hAnsi="Times New Roman" w:cs="Times New Roman"/>
          <w:sz w:val="24"/>
          <w:szCs w:val="28"/>
        </w:rPr>
        <w:t>:</w:t>
      </w:r>
    </w:p>
    <w:p w:rsidR="00C12189" w:rsidRPr="00F41A75" w:rsidRDefault="00F41A75" w:rsidP="00C12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</w:t>
      </w:r>
      <w:r w:rsidR="00C12189" w:rsidRPr="00F41A75">
        <w:rPr>
          <w:rFonts w:ascii="Times New Roman" w:hAnsi="Times New Roman" w:cs="Times New Roman"/>
          <w:sz w:val="24"/>
          <w:szCs w:val="28"/>
        </w:rPr>
        <w:t>амил</w:t>
      </w:r>
      <w:r>
        <w:rPr>
          <w:rFonts w:ascii="Times New Roman" w:hAnsi="Times New Roman" w:cs="Times New Roman"/>
          <w:sz w:val="24"/>
          <w:szCs w:val="28"/>
        </w:rPr>
        <w:t xml:space="preserve">ия, имя, отчество (при наличии), дата рождения, </w:t>
      </w:r>
      <w:r w:rsidR="00C12189" w:rsidRPr="00F41A75">
        <w:rPr>
          <w:rFonts w:ascii="Times New Roman" w:hAnsi="Times New Roman" w:cs="Times New Roman"/>
          <w:sz w:val="24"/>
          <w:szCs w:val="28"/>
        </w:rPr>
        <w:t>реквизиты доку</w:t>
      </w:r>
      <w:r>
        <w:rPr>
          <w:rFonts w:ascii="Times New Roman" w:hAnsi="Times New Roman" w:cs="Times New Roman"/>
          <w:sz w:val="24"/>
          <w:szCs w:val="28"/>
        </w:rPr>
        <w:t xml:space="preserve">ментов, удостоверяющих личность, </w:t>
      </w:r>
      <w:r w:rsidR="00C12189" w:rsidRPr="00F41A75">
        <w:rPr>
          <w:rFonts w:ascii="Times New Roman" w:hAnsi="Times New Roman" w:cs="Times New Roman"/>
          <w:sz w:val="24"/>
          <w:szCs w:val="28"/>
        </w:rPr>
        <w:t>СНИЛС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="00C12189" w:rsidRPr="00F41A75">
        <w:rPr>
          <w:rFonts w:ascii="Times New Roman" w:hAnsi="Times New Roman" w:cs="Times New Roman"/>
          <w:sz w:val="24"/>
          <w:szCs w:val="28"/>
        </w:rPr>
        <w:t>электронные копии доку</w:t>
      </w:r>
      <w:r>
        <w:rPr>
          <w:rFonts w:ascii="Times New Roman" w:hAnsi="Times New Roman" w:cs="Times New Roman"/>
          <w:sz w:val="24"/>
          <w:szCs w:val="28"/>
        </w:rPr>
        <w:t xml:space="preserve">ментов, удостоверяющих личность, номер телефона, </w:t>
      </w:r>
      <w:r w:rsidR="00C12189" w:rsidRPr="00F41A75">
        <w:rPr>
          <w:rFonts w:ascii="Times New Roman" w:hAnsi="Times New Roman" w:cs="Times New Roman"/>
          <w:sz w:val="24"/>
          <w:szCs w:val="28"/>
        </w:rPr>
        <w:t>наименование образовательного организации и класс обучающегося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="00C12189" w:rsidRPr="00F41A75">
        <w:rPr>
          <w:rFonts w:ascii="Times New Roman" w:hAnsi="Times New Roman" w:cs="Times New Roman"/>
          <w:sz w:val="24"/>
          <w:szCs w:val="28"/>
        </w:rPr>
        <w:t>адрес электронной почты</w:t>
      </w:r>
      <w:r>
        <w:rPr>
          <w:rFonts w:ascii="Times New Roman" w:hAnsi="Times New Roman" w:cs="Times New Roman"/>
          <w:sz w:val="24"/>
          <w:szCs w:val="28"/>
        </w:rPr>
        <w:t>, а</w:t>
      </w:r>
      <w:r w:rsidR="00554576">
        <w:rPr>
          <w:rFonts w:ascii="Times New Roman" w:hAnsi="Times New Roman" w:cs="Times New Roman"/>
          <w:sz w:val="24"/>
          <w:szCs w:val="28"/>
        </w:rPr>
        <w:t xml:space="preserve">дрес фактического проживания, </w:t>
      </w:r>
      <w:r w:rsidR="00554576" w:rsidRPr="00554576">
        <w:rPr>
          <w:rFonts w:ascii="Times New Roman" w:hAnsi="Times New Roman" w:cs="Times New Roman"/>
          <w:sz w:val="24"/>
          <w:szCs w:val="28"/>
        </w:rPr>
        <w:t>иные документы, необходимые для предоставления меры поддержки (далее – персональные данные).</w:t>
      </w:r>
    </w:p>
    <w:p w:rsidR="00C12189" w:rsidRPr="00F41A75" w:rsidRDefault="00C12189" w:rsidP="00C12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41A75">
        <w:rPr>
          <w:rFonts w:ascii="Times New Roman" w:hAnsi="Times New Roman" w:cs="Times New Roman"/>
          <w:sz w:val="24"/>
          <w:szCs w:val="28"/>
        </w:rPr>
        <w:t>Обработка персональных данных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 третьим лицам, действующим на основании договора с оператором, обезличивание, блокирование, удаление, уничтожение персональных данных.</w:t>
      </w:r>
    </w:p>
    <w:p w:rsidR="00C12189" w:rsidRPr="00F41A75" w:rsidRDefault="00C12189" w:rsidP="00C12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41A75">
        <w:rPr>
          <w:rFonts w:ascii="Times New Roman" w:hAnsi="Times New Roman" w:cs="Times New Roman"/>
          <w:sz w:val="24"/>
          <w:szCs w:val="28"/>
        </w:rPr>
        <w:t>Настоящее согласие действует бессрочно и может быть отозвано мной путем подачи соответствующего заявления оператору.</w:t>
      </w:r>
    </w:p>
    <w:p w:rsidR="00C12189" w:rsidRPr="00F41A75" w:rsidRDefault="00C12189" w:rsidP="00C12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76808" w:rsidRPr="00F41A75" w:rsidRDefault="00C12189" w:rsidP="00C12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41A75">
        <w:rPr>
          <w:rFonts w:ascii="Times New Roman" w:hAnsi="Times New Roman" w:cs="Times New Roman"/>
          <w:sz w:val="24"/>
          <w:szCs w:val="28"/>
        </w:rPr>
        <w:t>Дата: ________ Подпись: _________ Расшифровка подписи:</w:t>
      </w:r>
    </w:p>
    <w:p w:rsidR="003C2605" w:rsidRPr="00F41A75" w:rsidRDefault="003C2605" w:rsidP="003C2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  <w:sectPr w:rsidR="003C2605" w:rsidRPr="00F41A75" w:rsidSect="007D4523">
          <w:pgSz w:w="11906" w:h="16838"/>
          <w:pgMar w:top="567" w:right="566" w:bottom="851" w:left="1701" w:header="708" w:footer="708" w:gutter="0"/>
          <w:cols w:space="708"/>
          <w:docGrid w:linePitch="360"/>
        </w:sectPr>
      </w:pPr>
    </w:p>
    <w:p w:rsidR="005E5D25" w:rsidRPr="003223C7" w:rsidRDefault="005E5D25" w:rsidP="005E5D25">
      <w:pPr>
        <w:autoSpaceDE w:val="0"/>
        <w:autoSpaceDN w:val="0"/>
        <w:adjustRightInd w:val="0"/>
        <w:spacing w:after="0" w:line="240" w:lineRule="exact"/>
        <w:ind w:left="9923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12189">
        <w:rPr>
          <w:rFonts w:ascii="Times New Roman" w:hAnsi="Times New Roman" w:cs="Times New Roman"/>
          <w:sz w:val="28"/>
          <w:szCs w:val="28"/>
        </w:rPr>
        <w:t>5</w:t>
      </w:r>
    </w:p>
    <w:p w:rsidR="005E5D25" w:rsidRPr="003223C7" w:rsidRDefault="005E5D25" w:rsidP="005E5D25">
      <w:pPr>
        <w:autoSpaceDE w:val="0"/>
        <w:autoSpaceDN w:val="0"/>
        <w:adjustRightInd w:val="0"/>
        <w:spacing w:after="0" w:line="240" w:lineRule="exact"/>
        <w:ind w:left="9923"/>
        <w:rPr>
          <w:rFonts w:ascii="Times New Roman" w:hAnsi="Times New Roman" w:cs="Times New Roman"/>
          <w:sz w:val="28"/>
          <w:szCs w:val="28"/>
        </w:rPr>
      </w:pPr>
      <w:r w:rsidRPr="003223C7">
        <w:rPr>
          <w:rFonts w:ascii="Times New Roman" w:hAnsi="Times New Roman" w:cs="Times New Roman"/>
          <w:sz w:val="28"/>
          <w:szCs w:val="28"/>
        </w:rPr>
        <w:t>к административному регламентупредоставления муниципальнойуслуги «</w:t>
      </w:r>
      <w:r w:rsidR="00AE7E1B" w:rsidRPr="003223C7">
        <w:rPr>
          <w:rFonts w:ascii="Times New Roman" w:hAnsi="Times New Roman" w:cs="Times New Roman"/>
          <w:sz w:val="28"/>
          <w:szCs w:val="28"/>
        </w:rPr>
        <w:t>Предоставление бесплатного горячего питания отдельным категориям обучающихся 5-11 классов общеобразовательных организаций (в части подачи заявления и получения результатов предоставления муниципальной услуги)</w:t>
      </w:r>
      <w:r w:rsidRPr="003223C7">
        <w:rPr>
          <w:rFonts w:ascii="Times New Roman" w:hAnsi="Times New Roman" w:cs="Times New Roman"/>
          <w:sz w:val="28"/>
          <w:szCs w:val="28"/>
        </w:rPr>
        <w:t>»</w:t>
      </w:r>
    </w:p>
    <w:p w:rsidR="0004197E" w:rsidRPr="003223C7" w:rsidRDefault="0004197E" w:rsidP="003C2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2605" w:rsidRPr="003223C7" w:rsidRDefault="003C2605" w:rsidP="003C2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3223C7">
        <w:rPr>
          <w:rFonts w:ascii="Times New Roman" w:hAnsi="Times New Roman" w:cs="Times New Roman"/>
          <w:b/>
          <w:bCs/>
          <w:sz w:val="28"/>
          <w:szCs w:val="28"/>
        </w:rPr>
        <w:t>Состав, последовательность и сроки выполн</w:t>
      </w:r>
      <w:r w:rsidR="00FF0750" w:rsidRPr="003223C7">
        <w:rPr>
          <w:rFonts w:ascii="Times New Roman" w:hAnsi="Times New Roman" w:cs="Times New Roman"/>
          <w:b/>
          <w:bCs/>
          <w:sz w:val="28"/>
          <w:szCs w:val="28"/>
        </w:rPr>
        <w:t>ения административных процедур</w:t>
      </w:r>
      <w:r w:rsidRPr="003223C7">
        <w:rPr>
          <w:rFonts w:ascii="Times New Roman" w:hAnsi="Times New Roman" w:cs="Times New Roman"/>
          <w:b/>
          <w:bCs/>
          <w:sz w:val="28"/>
          <w:szCs w:val="28"/>
        </w:rPr>
        <w:t xml:space="preserve"> при предоставлении </w:t>
      </w:r>
      <w:r w:rsidR="00721DF1" w:rsidRPr="003223C7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3C2605" w:rsidRPr="003223C7" w:rsidRDefault="003C2605" w:rsidP="003C2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1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3118"/>
        <w:gridCol w:w="1843"/>
        <w:gridCol w:w="1559"/>
        <w:gridCol w:w="2126"/>
        <w:gridCol w:w="1702"/>
        <w:gridCol w:w="2409"/>
      </w:tblGrid>
      <w:tr w:rsidR="00FE2C61" w:rsidRPr="003223C7" w:rsidTr="002D25AE">
        <w:trPr>
          <w:trHeight w:val="1213"/>
        </w:trPr>
        <w:tc>
          <w:tcPr>
            <w:tcW w:w="2655" w:type="dxa"/>
            <w:vAlign w:val="center"/>
          </w:tcPr>
          <w:p w:rsidR="003C2605" w:rsidRPr="003223C7" w:rsidRDefault="003C2605" w:rsidP="00180C1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Основание для начала административной процедуры</w:t>
            </w:r>
          </w:p>
        </w:tc>
        <w:tc>
          <w:tcPr>
            <w:tcW w:w="3118" w:type="dxa"/>
            <w:vAlign w:val="center"/>
          </w:tcPr>
          <w:p w:rsidR="003C2605" w:rsidRPr="003223C7" w:rsidRDefault="003C2605" w:rsidP="00180C1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Содержание административных действий</w:t>
            </w:r>
          </w:p>
        </w:tc>
        <w:tc>
          <w:tcPr>
            <w:tcW w:w="1843" w:type="dxa"/>
            <w:vAlign w:val="center"/>
          </w:tcPr>
          <w:p w:rsidR="003C2605" w:rsidRPr="003223C7" w:rsidRDefault="003C2605" w:rsidP="00180C1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Срок выполнения административных действий</w:t>
            </w:r>
          </w:p>
        </w:tc>
        <w:tc>
          <w:tcPr>
            <w:tcW w:w="1559" w:type="dxa"/>
            <w:vAlign w:val="center"/>
          </w:tcPr>
          <w:p w:rsidR="003C2605" w:rsidRPr="003223C7" w:rsidRDefault="003C2605" w:rsidP="00180C1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26" w:type="dxa"/>
            <w:vAlign w:val="center"/>
          </w:tcPr>
          <w:p w:rsidR="003C2605" w:rsidRPr="003223C7" w:rsidRDefault="003C2605" w:rsidP="00180C1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702" w:type="dxa"/>
            <w:vAlign w:val="center"/>
          </w:tcPr>
          <w:p w:rsidR="003C2605" w:rsidRPr="003223C7" w:rsidRDefault="003C2605" w:rsidP="00180C1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Критерии принятия решения</w:t>
            </w:r>
          </w:p>
        </w:tc>
        <w:tc>
          <w:tcPr>
            <w:tcW w:w="2409" w:type="dxa"/>
            <w:vAlign w:val="center"/>
          </w:tcPr>
          <w:p w:rsidR="003C2605" w:rsidRPr="003223C7" w:rsidRDefault="003C2605" w:rsidP="00180C1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23C7">
              <w:rPr>
                <w:rFonts w:ascii="Times New Roman" w:hAnsi="Times New Roman" w:cs="Times New Roman"/>
                <w:sz w:val="24"/>
                <w:szCs w:val="28"/>
              </w:rPr>
              <w:t>Результат административного действия, способ фиксации</w:t>
            </w:r>
          </w:p>
        </w:tc>
      </w:tr>
    </w:tbl>
    <w:p w:rsidR="000864E0" w:rsidRPr="003223C7" w:rsidRDefault="000864E0" w:rsidP="00086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1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3118"/>
        <w:gridCol w:w="1701"/>
        <w:gridCol w:w="1764"/>
        <w:gridCol w:w="1922"/>
        <w:gridCol w:w="1843"/>
        <w:gridCol w:w="2410"/>
      </w:tblGrid>
      <w:tr w:rsidR="00FE2C61" w:rsidRPr="003223C7" w:rsidTr="003163B6">
        <w:trPr>
          <w:trHeight w:val="246"/>
          <w:tblHeader/>
        </w:trPr>
        <w:tc>
          <w:tcPr>
            <w:tcW w:w="2655" w:type="dxa"/>
          </w:tcPr>
          <w:p w:rsidR="00F0140C" w:rsidRPr="003223C7" w:rsidRDefault="00F0140C" w:rsidP="009F09DD">
            <w:pPr>
              <w:pStyle w:val="Default"/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iCs/>
                <w:color w:val="auto"/>
              </w:rPr>
              <w:t>1</w:t>
            </w:r>
          </w:p>
        </w:tc>
        <w:tc>
          <w:tcPr>
            <w:tcW w:w="3118" w:type="dxa"/>
          </w:tcPr>
          <w:p w:rsidR="00F0140C" w:rsidRPr="003223C7" w:rsidRDefault="00F0140C" w:rsidP="009F09DD">
            <w:pPr>
              <w:pStyle w:val="Default"/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iCs/>
                <w:color w:val="auto"/>
              </w:rPr>
              <w:t>2</w:t>
            </w:r>
          </w:p>
        </w:tc>
        <w:tc>
          <w:tcPr>
            <w:tcW w:w="1701" w:type="dxa"/>
          </w:tcPr>
          <w:p w:rsidR="00F0140C" w:rsidRPr="003223C7" w:rsidRDefault="00F0140C" w:rsidP="009F09DD">
            <w:pPr>
              <w:pStyle w:val="Default"/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iCs/>
                <w:color w:val="auto"/>
              </w:rPr>
              <w:t>3</w:t>
            </w:r>
          </w:p>
        </w:tc>
        <w:tc>
          <w:tcPr>
            <w:tcW w:w="1764" w:type="dxa"/>
          </w:tcPr>
          <w:p w:rsidR="00F0140C" w:rsidRPr="003223C7" w:rsidRDefault="00F0140C" w:rsidP="009F09DD">
            <w:pPr>
              <w:pStyle w:val="Default"/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iCs/>
                <w:color w:val="auto"/>
              </w:rPr>
              <w:t>4</w:t>
            </w:r>
          </w:p>
        </w:tc>
        <w:tc>
          <w:tcPr>
            <w:tcW w:w="1922" w:type="dxa"/>
          </w:tcPr>
          <w:p w:rsidR="00F0140C" w:rsidRPr="003223C7" w:rsidRDefault="00F0140C" w:rsidP="009F09DD">
            <w:pPr>
              <w:pStyle w:val="Default"/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iCs/>
                <w:color w:val="auto"/>
              </w:rPr>
              <w:t>5</w:t>
            </w:r>
          </w:p>
        </w:tc>
        <w:tc>
          <w:tcPr>
            <w:tcW w:w="1843" w:type="dxa"/>
          </w:tcPr>
          <w:p w:rsidR="00F0140C" w:rsidRPr="003223C7" w:rsidRDefault="00F0140C" w:rsidP="009F09DD">
            <w:pPr>
              <w:pStyle w:val="Default"/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iCs/>
                <w:color w:val="auto"/>
              </w:rPr>
              <w:t>6</w:t>
            </w:r>
          </w:p>
        </w:tc>
        <w:tc>
          <w:tcPr>
            <w:tcW w:w="2410" w:type="dxa"/>
          </w:tcPr>
          <w:p w:rsidR="00F0140C" w:rsidRPr="003223C7" w:rsidRDefault="00F0140C" w:rsidP="009F09DD">
            <w:pPr>
              <w:pStyle w:val="Default"/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iCs/>
                <w:color w:val="auto"/>
              </w:rPr>
              <w:t>7</w:t>
            </w:r>
          </w:p>
        </w:tc>
      </w:tr>
      <w:tr w:rsidR="00FE2C61" w:rsidRPr="003223C7" w:rsidTr="009F09DD">
        <w:trPr>
          <w:trHeight w:val="268"/>
        </w:trPr>
        <w:tc>
          <w:tcPr>
            <w:tcW w:w="15413" w:type="dxa"/>
            <w:gridSpan w:val="7"/>
          </w:tcPr>
          <w:p w:rsidR="00F0140C" w:rsidRPr="003223C7" w:rsidRDefault="00F0140C" w:rsidP="009F09DD">
            <w:pPr>
              <w:pStyle w:val="Default"/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color w:val="auto"/>
              </w:rPr>
              <w:t>1. Прием и регистрация заявления и документов, необходимых для предоставления муниципальной услуги</w:t>
            </w:r>
          </w:p>
        </w:tc>
      </w:tr>
      <w:tr w:rsidR="00FE2C61" w:rsidRPr="003223C7" w:rsidTr="003163B6">
        <w:trPr>
          <w:trHeight w:val="1213"/>
        </w:trPr>
        <w:tc>
          <w:tcPr>
            <w:tcW w:w="2655" w:type="dxa"/>
          </w:tcPr>
          <w:p w:rsidR="00F0140C" w:rsidRPr="003223C7" w:rsidRDefault="00F0140C" w:rsidP="00CB0AD5">
            <w:pPr>
              <w:pStyle w:val="Default"/>
              <w:spacing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Поступление заявления и документов для предоставления муниципальной услуги в образовательную организацию</w:t>
            </w:r>
          </w:p>
        </w:tc>
        <w:tc>
          <w:tcPr>
            <w:tcW w:w="3118" w:type="dxa"/>
          </w:tcPr>
          <w:p w:rsidR="00F0140C" w:rsidRPr="003223C7" w:rsidRDefault="00F0140C" w:rsidP="00C376EB">
            <w:pPr>
              <w:pStyle w:val="Default"/>
              <w:spacing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Прием и проверка комплектности документов на наличие/отсутствие оснований для отказа в приеме докуме</w:t>
            </w:r>
            <w:r w:rsidR="00082024" w:rsidRPr="003223C7">
              <w:rPr>
                <w:color w:val="auto"/>
              </w:rPr>
              <w:t>нтов, предусмотренных пунктом 1</w:t>
            </w:r>
            <w:r w:rsidR="00C376EB" w:rsidRPr="003223C7">
              <w:rPr>
                <w:color w:val="auto"/>
              </w:rPr>
              <w:t>2</w:t>
            </w:r>
            <w:r w:rsidRPr="003223C7">
              <w:rPr>
                <w:color w:val="auto"/>
              </w:rPr>
              <w:t xml:space="preserve">.1 Административного регламента </w:t>
            </w:r>
          </w:p>
        </w:tc>
        <w:tc>
          <w:tcPr>
            <w:tcW w:w="1701" w:type="dxa"/>
          </w:tcPr>
          <w:p w:rsidR="00F0140C" w:rsidRPr="003223C7" w:rsidRDefault="00F0140C" w:rsidP="009F09D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 рабочего дня с даты поступления заявления и соответствующих документов </w:t>
            </w:r>
          </w:p>
        </w:tc>
        <w:tc>
          <w:tcPr>
            <w:tcW w:w="1764" w:type="dxa"/>
          </w:tcPr>
          <w:p w:rsidR="00F0140C" w:rsidRPr="003223C7" w:rsidRDefault="00F0140C" w:rsidP="009F09DD">
            <w:pPr>
              <w:pStyle w:val="Default"/>
              <w:spacing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:rsidR="00F0140C" w:rsidRPr="003223C7" w:rsidRDefault="00F0140C" w:rsidP="009F09DD">
            <w:pPr>
              <w:pStyle w:val="Default"/>
              <w:spacing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организация/</w:t>
            </w:r>
            <w:r w:rsidRPr="003223C7">
              <w:rPr>
                <w:color w:val="auto"/>
              </w:rPr>
              <w:br/>
              <w:t xml:space="preserve">ЭПОС </w:t>
            </w:r>
          </w:p>
        </w:tc>
        <w:tc>
          <w:tcPr>
            <w:tcW w:w="1843" w:type="dxa"/>
          </w:tcPr>
          <w:p w:rsidR="00F0140C" w:rsidRPr="003223C7" w:rsidRDefault="00F0140C" w:rsidP="009F09DD">
            <w:pPr>
              <w:pStyle w:val="Default"/>
              <w:spacing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Отсутствие (наличие) оснований для отказа в приеме документов</w:t>
            </w:r>
          </w:p>
        </w:tc>
        <w:tc>
          <w:tcPr>
            <w:tcW w:w="2410" w:type="dxa"/>
          </w:tcPr>
          <w:p w:rsidR="00F0140C" w:rsidRPr="003223C7" w:rsidRDefault="00F0140C" w:rsidP="009F09DD">
            <w:pPr>
              <w:pStyle w:val="Default"/>
              <w:spacing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Регистрация заявления и документов в ЭПОС либо мотивированный отказ в приеме заявления и документов по </w:t>
            </w:r>
            <w:r w:rsidRPr="003223C7">
              <w:rPr>
                <w:color w:val="auto"/>
              </w:rPr>
              <w:lastRenderedPageBreak/>
              <w:t>основаниям, предусмотренным пунктом 1</w:t>
            </w:r>
            <w:r w:rsidR="001A07C2" w:rsidRPr="003223C7">
              <w:rPr>
                <w:color w:val="auto"/>
              </w:rPr>
              <w:t>2</w:t>
            </w:r>
            <w:r w:rsidRPr="003223C7">
              <w:rPr>
                <w:color w:val="auto"/>
              </w:rPr>
              <w:t>.1 настоящего Административного регламента</w:t>
            </w:r>
          </w:p>
          <w:p w:rsidR="00F0140C" w:rsidRPr="003223C7" w:rsidRDefault="00F0140C" w:rsidP="009F09DD">
            <w:pPr>
              <w:pStyle w:val="Default"/>
              <w:spacing w:line="240" w:lineRule="exact"/>
              <w:rPr>
                <w:color w:val="auto"/>
              </w:rPr>
            </w:pPr>
          </w:p>
        </w:tc>
      </w:tr>
      <w:tr w:rsidR="00FE2C61" w:rsidRPr="003223C7" w:rsidTr="003163B6">
        <w:trPr>
          <w:trHeight w:val="71"/>
        </w:trPr>
        <w:tc>
          <w:tcPr>
            <w:tcW w:w="2655" w:type="dxa"/>
          </w:tcPr>
          <w:p w:rsidR="00F0140C" w:rsidRPr="003223C7" w:rsidRDefault="00F0140C" w:rsidP="009F09DD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0140C" w:rsidRPr="003223C7" w:rsidRDefault="00F0140C" w:rsidP="009F09DD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оснований для отказа в приеме докуме</w:t>
            </w:r>
            <w:r w:rsidR="00082024" w:rsidRPr="003223C7">
              <w:rPr>
                <w:rFonts w:ascii="Times New Roman" w:hAnsi="Times New Roman" w:cs="Times New Roman"/>
                <w:sz w:val="24"/>
                <w:szCs w:val="24"/>
              </w:rPr>
              <w:t>нтов, предусмотренных пунктом 1</w:t>
            </w:r>
            <w:r w:rsidR="00C376EB" w:rsidRPr="003223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>.1 Административного регламента, регистрация заявления в ЭПОС.</w:t>
            </w:r>
          </w:p>
          <w:p w:rsidR="00F0140C" w:rsidRPr="003223C7" w:rsidRDefault="00F0140C" w:rsidP="001A07C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выявления оснований для отказа в </w:t>
            </w:r>
            <w:r w:rsidR="00001AC6" w:rsidRPr="003223C7">
              <w:rPr>
                <w:rFonts w:ascii="Times New Roman" w:hAnsi="Times New Roman" w:cs="Times New Roman"/>
                <w:sz w:val="24"/>
                <w:szCs w:val="24"/>
              </w:rPr>
              <w:t>приеме документов, направление З</w:t>
            </w: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>аявителю в элект</w:t>
            </w:r>
            <w:r w:rsidR="001A07C2" w:rsidRPr="003223C7">
              <w:rPr>
                <w:rFonts w:ascii="Times New Roman" w:hAnsi="Times New Roman" w:cs="Times New Roman"/>
                <w:sz w:val="24"/>
                <w:szCs w:val="24"/>
              </w:rPr>
              <w:t xml:space="preserve">ронной форме в личный кабинет на Едином портале </w:t>
            </w: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>уведомления об отказе в приеме заявления с указанием причин</w:t>
            </w:r>
            <w:r w:rsidR="00F53305" w:rsidRPr="003223C7">
              <w:rPr>
                <w:rFonts w:ascii="Times New Roman" w:hAnsi="Times New Roman" w:cs="Times New Roman"/>
                <w:sz w:val="24"/>
                <w:szCs w:val="24"/>
              </w:rPr>
              <w:t xml:space="preserve"> отказа</w:t>
            </w:r>
          </w:p>
        </w:tc>
        <w:tc>
          <w:tcPr>
            <w:tcW w:w="1701" w:type="dxa"/>
          </w:tcPr>
          <w:p w:rsidR="00F0140C" w:rsidRPr="003223C7" w:rsidRDefault="00F0140C" w:rsidP="009F09DD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F0140C" w:rsidRPr="003223C7" w:rsidRDefault="00F0140C" w:rsidP="009F09DD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F0140C" w:rsidRPr="003223C7" w:rsidRDefault="00F0140C" w:rsidP="009F09DD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140C" w:rsidRPr="003223C7" w:rsidRDefault="00F0140C" w:rsidP="009F09DD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3305" w:rsidRPr="003223C7" w:rsidRDefault="00F0140C" w:rsidP="001A07C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уведомления Заявителю в личный кабинет на Едином портале </w:t>
            </w:r>
            <w:r w:rsidR="00F53305" w:rsidRPr="003223C7">
              <w:rPr>
                <w:rFonts w:ascii="Times New Roman" w:hAnsi="Times New Roman" w:cs="Times New Roman"/>
                <w:sz w:val="24"/>
                <w:szCs w:val="24"/>
              </w:rPr>
              <w:t xml:space="preserve">об изменении статуса заявления </w:t>
            </w: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 xml:space="preserve">либо </w:t>
            </w:r>
            <w:r w:rsidR="00F53305" w:rsidRPr="003223C7">
              <w:rPr>
                <w:rFonts w:ascii="Times New Roman" w:hAnsi="Times New Roman" w:cs="Times New Roman"/>
                <w:sz w:val="24"/>
                <w:szCs w:val="24"/>
              </w:rPr>
              <w:t>уведомление об отказе в приеме заявления с указанием причин</w:t>
            </w:r>
            <w:r w:rsidR="00FD2D3A" w:rsidRPr="003223C7">
              <w:rPr>
                <w:rFonts w:ascii="Times New Roman" w:hAnsi="Times New Roman" w:cs="Times New Roman"/>
                <w:sz w:val="24"/>
                <w:szCs w:val="24"/>
              </w:rPr>
              <w:t xml:space="preserve"> (а также предпочтительным способом, указанным в заявлении)</w:t>
            </w:r>
          </w:p>
        </w:tc>
      </w:tr>
      <w:tr w:rsidR="00FE2C61" w:rsidRPr="003223C7" w:rsidTr="009F09DD">
        <w:trPr>
          <w:trHeight w:val="314"/>
        </w:trPr>
        <w:tc>
          <w:tcPr>
            <w:tcW w:w="15413" w:type="dxa"/>
            <w:gridSpan w:val="7"/>
          </w:tcPr>
          <w:p w:rsidR="00F0140C" w:rsidRPr="003223C7" w:rsidRDefault="00F0140C" w:rsidP="009F09DD">
            <w:pPr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 xml:space="preserve">2. Рассмотрение документов, формирование и направление межведомственных запросов в органы, </w:t>
            </w:r>
          </w:p>
          <w:p w:rsidR="00F0140C" w:rsidRPr="003223C7" w:rsidRDefault="00F0140C" w:rsidP="009F09DD">
            <w:pPr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>участвующие в предоставлении государственных и муниципальных услуг</w:t>
            </w:r>
          </w:p>
        </w:tc>
      </w:tr>
      <w:tr w:rsidR="00FE2C61" w:rsidRPr="003223C7" w:rsidTr="003163B6">
        <w:trPr>
          <w:trHeight w:val="606"/>
        </w:trPr>
        <w:tc>
          <w:tcPr>
            <w:tcW w:w="2655" w:type="dxa"/>
          </w:tcPr>
          <w:p w:rsidR="00F0140C" w:rsidRPr="003223C7" w:rsidRDefault="00F0140C" w:rsidP="009F09DD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>Поступление зарегистрированного заявления специалисту, ответственному за исполнение административной процедуры</w:t>
            </w:r>
          </w:p>
        </w:tc>
        <w:tc>
          <w:tcPr>
            <w:tcW w:w="3118" w:type="dxa"/>
          </w:tcPr>
          <w:p w:rsidR="00F0140C" w:rsidRPr="003223C7" w:rsidRDefault="00F0140C" w:rsidP="009F09DD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Проведение проверки на 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701" w:type="dxa"/>
          </w:tcPr>
          <w:p w:rsidR="00F0140C" w:rsidRPr="003223C7" w:rsidRDefault="00F0140C" w:rsidP="00F640AA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До </w:t>
            </w:r>
            <w:r w:rsidR="00F640AA" w:rsidRPr="003223C7">
              <w:rPr>
                <w:color w:val="auto"/>
              </w:rPr>
              <w:t>5</w:t>
            </w:r>
            <w:r w:rsidRPr="003223C7">
              <w:rPr>
                <w:color w:val="auto"/>
              </w:rPr>
              <w:t xml:space="preserve"> рабочих дней</w:t>
            </w:r>
          </w:p>
        </w:tc>
        <w:tc>
          <w:tcPr>
            <w:tcW w:w="1764" w:type="dxa"/>
          </w:tcPr>
          <w:p w:rsidR="00F0140C" w:rsidRPr="003223C7" w:rsidRDefault="00F0140C" w:rsidP="009F09DD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:rsidR="00F0140C" w:rsidRPr="003223C7" w:rsidRDefault="00F0140C" w:rsidP="009F09DD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</w:t>
            </w:r>
          </w:p>
        </w:tc>
        <w:tc>
          <w:tcPr>
            <w:tcW w:w="1843" w:type="dxa"/>
          </w:tcPr>
          <w:p w:rsidR="00F0140C" w:rsidRPr="003223C7" w:rsidRDefault="00F0140C" w:rsidP="009F09DD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Наличие/отсутствие оснований для предоставления муниципальной услуги</w:t>
            </w:r>
          </w:p>
        </w:tc>
        <w:tc>
          <w:tcPr>
            <w:tcW w:w="2410" w:type="dxa"/>
          </w:tcPr>
          <w:p w:rsidR="00F0140C" w:rsidRPr="003223C7" w:rsidRDefault="00917D62" w:rsidP="00917D62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Окончание процедуры рассмотрения заявления и проверки заявленных сведений</w:t>
            </w:r>
          </w:p>
        </w:tc>
      </w:tr>
      <w:tr w:rsidR="00FE2C61" w:rsidRPr="003223C7" w:rsidTr="003163B6">
        <w:trPr>
          <w:trHeight w:val="606"/>
        </w:trPr>
        <w:tc>
          <w:tcPr>
            <w:tcW w:w="2655" w:type="dxa"/>
          </w:tcPr>
          <w:p w:rsidR="00F0140C" w:rsidRPr="003223C7" w:rsidRDefault="00F0140C" w:rsidP="009F09DD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0140C" w:rsidRPr="003223C7" w:rsidRDefault="00F0140C" w:rsidP="00D30153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Формирование запросов и направление межведомственных запросов в органы и организации, указанные в </w:t>
            </w:r>
            <w:r w:rsidR="00D30153" w:rsidRPr="003223C7">
              <w:rPr>
                <w:color w:val="auto"/>
              </w:rPr>
              <w:t>пункте</w:t>
            </w:r>
            <w:r w:rsidR="00172DA0" w:rsidRPr="003223C7">
              <w:rPr>
                <w:color w:val="auto"/>
              </w:rPr>
              <w:t xml:space="preserve"> 10</w:t>
            </w:r>
            <w:r w:rsidR="001F55B2" w:rsidRPr="003223C7">
              <w:rPr>
                <w:color w:val="auto"/>
              </w:rPr>
              <w:t>.1</w:t>
            </w:r>
            <w:r w:rsidRPr="003223C7">
              <w:rPr>
                <w:color w:val="auto"/>
              </w:rPr>
              <w:t xml:space="preserve"> Административного регламента </w:t>
            </w:r>
          </w:p>
        </w:tc>
        <w:tc>
          <w:tcPr>
            <w:tcW w:w="1701" w:type="dxa"/>
          </w:tcPr>
          <w:p w:rsidR="00F0140C" w:rsidRPr="003223C7" w:rsidRDefault="00F0140C" w:rsidP="009F09DD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1 рабочий день (включается в срок проверки заявления)</w:t>
            </w:r>
          </w:p>
        </w:tc>
        <w:tc>
          <w:tcPr>
            <w:tcW w:w="1764" w:type="dxa"/>
          </w:tcPr>
          <w:p w:rsidR="00F0140C" w:rsidRPr="003223C7" w:rsidRDefault="00F0140C" w:rsidP="009F09DD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:rsidR="00F0140C" w:rsidRPr="003223C7" w:rsidRDefault="00F0140C" w:rsidP="009F09DD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Образовательная организация /ЭПОС/СМЭВ </w:t>
            </w:r>
          </w:p>
        </w:tc>
        <w:tc>
          <w:tcPr>
            <w:tcW w:w="1843" w:type="dxa"/>
          </w:tcPr>
          <w:p w:rsidR="00F0140C" w:rsidRPr="003223C7" w:rsidRDefault="00F0140C" w:rsidP="009F09DD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Наличие документов, необходимых для предоставления муниципальной услуги, находящихся в распоряжении государственных органов (организаций) </w:t>
            </w:r>
          </w:p>
        </w:tc>
        <w:tc>
          <w:tcPr>
            <w:tcW w:w="2410" w:type="dxa"/>
          </w:tcPr>
          <w:p w:rsidR="00F0140C" w:rsidRPr="003223C7" w:rsidRDefault="00F0140C" w:rsidP="00D30153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r w:rsidR="00D30153" w:rsidRPr="003223C7">
              <w:rPr>
                <w:color w:val="auto"/>
              </w:rPr>
              <w:t>пунктом</w:t>
            </w:r>
            <w:r w:rsidR="0032526A" w:rsidRPr="003223C7">
              <w:rPr>
                <w:color w:val="auto"/>
              </w:rPr>
              <w:t xml:space="preserve"> 10</w:t>
            </w:r>
            <w:r w:rsidR="001F55B2" w:rsidRPr="003223C7">
              <w:rPr>
                <w:color w:val="auto"/>
              </w:rPr>
              <w:t xml:space="preserve">.1 </w:t>
            </w:r>
            <w:r w:rsidRPr="003223C7">
              <w:rPr>
                <w:color w:val="auto"/>
              </w:rPr>
              <w:t>Административного регламента, в том числе с использованием СМЭВ</w:t>
            </w:r>
          </w:p>
        </w:tc>
      </w:tr>
      <w:tr w:rsidR="00FE2C61" w:rsidRPr="003223C7" w:rsidTr="003163B6">
        <w:trPr>
          <w:trHeight w:val="606"/>
        </w:trPr>
        <w:tc>
          <w:tcPr>
            <w:tcW w:w="2655" w:type="dxa"/>
          </w:tcPr>
          <w:p w:rsidR="00F0140C" w:rsidRPr="003223C7" w:rsidRDefault="00F0140C" w:rsidP="009F09DD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0140C" w:rsidRPr="003223C7" w:rsidRDefault="00F0140C" w:rsidP="009F09DD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Получение в виде электронного документа посредством СМЭВ либо в письменном виде ответа государственного и иного органа на межведомственный запрос </w:t>
            </w:r>
          </w:p>
        </w:tc>
        <w:tc>
          <w:tcPr>
            <w:tcW w:w="1701" w:type="dxa"/>
          </w:tcPr>
          <w:p w:rsidR="00F0140C" w:rsidRPr="003223C7" w:rsidRDefault="00F0140C" w:rsidP="009F09DD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До 5 рабочих дней</w:t>
            </w:r>
          </w:p>
        </w:tc>
        <w:tc>
          <w:tcPr>
            <w:tcW w:w="1764" w:type="dxa"/>
          </w:tcPr>
          <w:p w:rsidR="00F0140C" w:rsidRPr="003223C7" w:rsidRDefault="00F0140C" w:rsidP="009F09DD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:rsidR="00F0140C" w:rsidRPr="003223C7" w:rsidRDefault="00F0140C" w:rsidP="009F09DD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 /ЭПОС/СМЭВ</w:t>
            </w:r>
          </w:p>
        </w:tc>
        <w:tc>
          <w:tcPr>
            <w:tcW w:w="1843" w:type="dxa"/>
          </w:tcPr>
          <w:p w:rsidR="00F0140C" w:rsidRPr="003223C7" w:rsidRDefault="00F0140C" w:rsidP="009F09DD">
            <w:pPr>
              <w:pStyle w:val="Default"/>
              <w:spacing w:before="120" w:after="120" w:line="240" w:lineRule="exact"/>
              <w:rPr>
                <w:color w:val="auto"/>
              </w:rPr>
            </w:pPr>
          </w:p>
        </w:tc>
        <w:tc>
          <w:tcPr>
            <w:tcW w:w="2410" w:type="dxa"/>
          </w:tcPr>
          <w:p w:rsidR="00F0140C" w:rsidRPr="003223C7" w:rsidRDefault="00F0140C" w:rsidP="009F09DD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Принятие решения </w:t>
            </w:r>
          </w:p>
        </w:tc>
      </w:tr>
      <w:tr w:rsidR="00FE2C61" w:rsidRPr="003223C7" w:rsidTr="00616469">
        <w:trPr>
          <w:trHeight w:val="606"/>
        </w:trPr>
        <w:tc>
          <w:tcPr>
            <w:tcW w:w="15413" w:type="dxa"/>
            <w:gridSpan w:val="7"/>
          </w:tcPr>
          <w:p w:rsidR="00917D62" w:rsidRPr="003223C7" w:rsidRDefault="00917D62" w:rsidP="003163B6">
            <w:pPr>
              <w:pStyle w:val="Default"/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color w:val="auto"/>
              </w:rPr>
              <w:t xml:space="preserve">3. </w:t>
            </w:r>
            <w:r w:rsidR="003163B6" w:rsidRPr="003223C7">
              <w:rPr>
                <w:color w:val="auto"/>
              </w:rPr>
              <w:t>Проведение дополнительной проверки, п</w:t>
            </w:r>
            <w:r w:rsidRPr="003223C7">
              <w:rPr>
                <w:color w:val="auto"/>
              </w:rPr>
              <w:t>ринятие решения о предоставлении (об отказе в предос</w:t>
            </w:r>
            <w:r w:rsidR="003163B6" w:rsidRPr="003223C7">
              <w:rPr>
                <w:color w:val="auto"/>
              </w:rPr>
              <w:t>тавлении) муниципальной услуги</w:t>
            </w:r>
          </w:p>
        </w:tc>
      </w:tr>
      <w:tr w:rsidR="00FE2C61" w:rsidRPr="003223C7" w:rsidTr="003163B6">
        <w:trPr>
          <w:trHeight w:val="606"/>
        </w:trPr>
        <w:tc>
          <w:tcPr>
            <w:tcW w:w="2655" w:type="dxa"/>
          </w:tcPr>
          <w:p w:rsidR="00F0140C" w:rsidRPr="003223C7" w:rsidRDefault="00F0140C" w:rsidP="009F09DD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дополнительной проверки документов или обстоятельств, препятствующих проведению проверки в рамках межведомственного взаимодействия </w:t>
            </w:r>
            <w:r w:rsidRPr="00322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указанной Заявителем информации</w:t>
            </w:r>
          </w:p>
        </w:tc>
        <w:tc>
          <w:tcPr>
            <w:tcW w:w="3118" w:type="dxa"/>
          </w:tcPr>
          <w:p w:rsidR="00F0140C" w:rsidRPr="003223C7" w:rsidRDefault="00917D62" w:rsidP="009F09DD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lastRenderedPageBreak/>
              <w:t>При наличии оснований для приостановления предоставления муниципальной услуги направление уведомления Заявителю о приостановлении предоставления муниципальной услуги</w:t>
            </w:r>
          </w:p>
          <w:p w:rsidR="00F0140C" w:rsidRPr="003223C7" w:rsidRDefault="00F0140C" w:rsidP="009F09DD">
            <w:pPr>
              <w:pStyle w:val="Default"/>
              <w:spacing w:before="120" w:after="120" w:line="240" w:lineRule="exact"/>
              <w:rPr>
                <w:color w:val="auto"/>
              </w:rPr>
            </w:pPr>
          </w:p>
        </w:tc>
        <w:tc>
          <w:tcPr>
            <w:tcW w:w="1701" w:type="dxa"/>
          </w:tcPr>
          <w:p w:rsidR="00F0140C" w:rsidRPr="003223C7" w:rsidRDefault="00172DA0" w:rsidP="00172DA0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lastRenderedPageBreak/>
              <w:t>1 рабочий день</w:t>
            </w:r>
          </w:p>
        </w:tc>
        <w:tc>
          <w:tcPr>
            <w:tcW w:w="1764" w:type="dxa"/>
          </w:tcPr>
          <w:p w:rsidR="00F0140C" w:rsidRPr="003223C7" w:rsidRDefault="00F0140C" w:rsidP="009F09DD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:rsidR="00F0140C" w:rsidRPr="003223C7" w:rsidRDefault="00F0140C" w:rsidP="006C4252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 /</w:t>
            </w:r>
            <w:r w:rsidR="004D438D" w:rsidRPr="003223C7">
              <w:rPr>
                <w:color w:val="auto"/>
              </w:rPr>
              <w:t>ЭПОС</w:t>
            </w:r>
          </w:p>
        </w:tc>
        <w:tc>
          <w:tcPr>
            <w:tcW w:w="1843" w:type="dxa"/>
          </w:tcPr>
          <w:p w:rsidR="00F0140C" w:rsidRPr="003223C7" w:rsidRDefault="00F0140C" w:rsidP="009F09DD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Возникновение необходимости дополнительной проверки документов или обстоятельств, препятствующих проведению проверки в </w:t>
            </w:r>
            <w:r w:rsidRPr="003223C7">
              <w:rPr>
                <w:color w:val="auto"/>
              </w:rPr>
              <w:lastRenderedPageBreak/>
              <w:t>рамках межведомственного взаимодействия указанной Заявителем информации</w:t>
            </w:r>
          </w:p>
        </w:tc>
        <w:tc>
          <w:tcPr>
            <w:tcW w:w="2410" w:type="dxa"/>
          </w:tcPr>
          <w:p w:rsidR="00F0140C" w:rsidRPr="003223C7" w:rsidRDefault="00F0140C" w:rsidP="00917D62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lastRenderedPageBreak/>
              <w:t xml:space="preserve">Направление Заявителю </w:t>
            </w:r>
            <w:r w:rsidR="006C4252" w:rsidRPr="003223C7">
              <w:rPr>
                <w:color w:val="auto"/>
              </w:rPr>
              <w:t xml:space="preserve">в личный кабинет на Едином портале </w:t>
            </w:r>
            <w:r w:rsidRPr="003223C7">
              <w:rPr>
                <w:color w:val="auto"/>
              </w:rPr>
              <w:t>уведомления о приостанов</w:t>
            </w:r>
            <w:r w:rsidR="00917D62" w:rsidRPr="003223C7">
              <w:rPr>
                <w:color w:val="auto"/>
              </w:rPr>
              <w:t>лении</w:t>
            </w:r>
            <w:r w:rsidRPr="003223C7">
              <w:rPr>
                <w:color w:val="auto"/>
              </w:rPr>
              <w:t xml:space="preserve"> предоставления муниципальной услуги</w:t>
            </w:r>
            <w:r w:rsidR="00FD2D3A" w:rsidRPr="003223C7">
              <w:rPr>
                <w:color w:val="auto"/>
              </w:rPr>
              <w:t xml:space="preserve"> (а также предпочтительным способом, </w:t>
            </w:r>
            <w:r w:rsidR="00FD2D3A" w:rsidRPr="003223C7">
              <w:rPr>
                <w:color w:val="auto"/>
              </w:rPr>
              <w:lastRenderedPageBreak/>
              <w:t>указанным в заявлении)</w:t>
            </w:r>
          </w:p>
        </w:tc>
      </w:tr>
      <w:tr w:rsidR="00FE2C61" w:rsidRPr="003223C7" w:rsidTr="003163B6">
        <w:trPr>
          <w:trHeight w:val="606"/>
        </w:trPr>
        <w:tc>
          <w:tcPr>
            <w:tcW w:w="2655" w:type="dxa"/>
          </w:tcPr>
          <w:p w:rsidR="00172DA0" w:rsidRPr="003223C7" w:rsidRDefault="00172DA0" w:rsidP="009F09DD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уведомления Заявителю о приостановлении предоставления муниципальной услуги</w:t>
            </w:r>
          </w:p>
        </w:tc>
        <w:tc>
          <w:tcPr>
            <w:tcW w:w="3118" w:type="dxa"/>
          </w:tcPr>
          <w:p w:rsidR="00172DA0" w:rsidRPr="003223C7" w:rsidRDefault="00172DA0" w:rsidP="009F09DD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Ожидание предоставления документов от Заявителя</w:t>
            </w:r>
          </w:p>
        </w:tc>
        <w:tc>
          <w:tcPr>
            <w:tcW w:w="1701" w:type="dxa"/>
          </w:tcPr>
          <w:p w:rsidR="00172DA0" w:rsidRPr="003223C7" w:rsidRDefault="00172DA0" w:rsidP="00172DA0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До 3 рабочих дней</w:t>
            </w:r>
          </w:p>
        </w:tc>
        <w:tc>
          <w:tcPr>
            <w:tcW w:w="1764" w:type="dxa"/>
          </w:tcPr>
          <w:p w:rsidR="00172DA0" w:rsidRPr="003223C7" w:rsidRDefault="00172DA0" w:rsidP="009F09DD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:rsidR="00172DA0" w:rsidRPr="003223C7" w:rsidRDefault="00172DA0" w:rsidP="006C4252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 /</w:t>
            </w:r>
            <w:r w:rsidR="006C4252" w:rsidRPr="003223C7">
              <w:rPr>
                <w:color w:val="auto"/>
              </w:rPr>
              <w:t>ЭПОС</w:t>
            </w:r>
          </w:p>
        </w:tc>
        <w:tc>
          <w:tcPr>
            <w:tcW w:w="1843" w:type="dxa"/>
          </w:tcPr>
          <w:p w:rsidR="00172DA0" w:rsidRPr="003223C7" w:rsidRDefault="00172DA0" w:rsidP="009F09DD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Наличие (отсутствие) оснований для отказа в предоставлении муниципальной услуги </w:t>
            </w:r>
          </w:p>
        </w:tc>
        <w:tc>
          <w:tcPr>
            <w:tcW w:w="2410" w:type="dxa"/>
          </w:tcPr>
          <w:p w:rsidR="00172DA0" w:rsidRPr="003223C7" w:rsidRDefault="00172DA0" w:rsidP="00FD2D3A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Поступление документов от Заявителя</w:t>
            </w:r>
          </w:p>
        </w:tc>
      </w:tr>
      <w:tr w:rsidR="00FE2C61" w:rsidRPr="003223C7" w:rsidTr="003163B6">
        <w:trPr>
          <w:trHeight w:val="606"/>
        </w:trPr>
        <w:tc>
          <w:tcPr>
            <w:tcW w:w="2655" w:type="dxa"/>
          </w:tcPr>
          <w:p w:rsidR="00172DA0" w:rsidRPr="003223C7" w:rsidRDefault="00172DA0" w:rsidP="004D438D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>Поступление документов от Заявителя</w:t>
            </w:r>
            <w:r w:rsidR="00917D62" w:rsidRPr="003223C7">
              <w:rPr>
                <w:rFonts w:ascii="Times New Roman" w:hAnsi="Times New Roman" w:cs="Times New Roman"/>
                <w:sz w:val="24"/>
                <w:szCs w:val="24"/>
              </w:rPr>
              <w:t xml:space="preserve">, запрошенных в соответствии с </w:t>
            </w:r>
            <w:r w:rsidR="004D438D" w:rsidRPr="003223C7">
              <w:rPr>
                <w:rFonts w:ascii="Times New Roman" w:hAnsi="Times New Roman" w:cs="Times New Roman"/>
                <w:sz w:val="24"/>
                <w:szCs w:val="24"/>
              </w:rPr>
              <w:t xml:space="preserve">пунктами 12.3, </w:t>
            </w:r>
            <w:r w:rsidR="00917D62" w:rsidRPr="003223C7">
              <w:rPr>
                <w:rFonts w:ascii="Times New Roman" w:hAnsi="Times New Roman" w:cs="Times New Roman"/>
                <w:sz w:val="24"/>
                <w:szCs w:val="24"/>
              </w:rPr>
              <w:t>23.3 Административного регламента</w:t>
            </w:r>
          </w:p>
        </w:tc>
        <w:tc>
          <w:tcPr>
            <w:tcW w:w="3118" w:type="dxa"/>
          </w:tcPr>
          <w:p w:rsidR="00172DA0" w:rsidRPr="003223C7" w:rsidRDefault="00172DA0" w:rsidP="00172DA0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Рассмотрение заявления и проверка заявленных сведений, принятие решения</w:t>
            </w:r>
          </w:p>
        </w:tc>
        <w:tc>
          <w:tcPr>
            <w:tcW w:w="1701" w:type="dxa"/>
          </w:tcPr>
          <w:p w:rsidR="00172DA0" w:rsidRPr="003223C7" w:rsidRDefault="00172DA0" w:rsidP="00172DA0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1 рабочий день</w:t>
            </w:r>
          </w:p>
        </w:tc>
        <w:tc>
          <w:tcPr>
            <w:tcW w:w="1764" w:type="dxa"/>
          </w:tcPr>
          <w:p w:rsidR="00172DA0" w:rsidRPr="003223C7" w:rsidRDefault="00172DA0" w:rsidP="00172DA0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:rsidR="00172DA0" w:rsidRPr="003223C7" w:rsidRDefault="00172DA0" w:rsidP="006C4252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 /</w:t>
            </w:r>
            <w:r w:rsidR="006C4252" w:rsidRPr="003223C7">
              <w:rPr>
                <w:color w:val="auto"/>
              </w:rPr>
              <w:t>ЭПОС</w:t>
            </w:r>
          </w:p>
        </w:tc>
        <w:tc>
          <w:tcPr>
            <w:tcW w:w="1843" w:type="dxa"/>
          </w:tcPr>
          <w:p w:rsidR="00172DA0" w:rsidRPr="003223C7" w:rsidRDefault="00172DA0" w:rsidP="00172DA0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Наличие (отсутствие) оснований для отказа в предоставлении муниципальной услуги</w:t>
            </w:r>
          </w:p>
        </w:tc>
        <w:tc>
          <w:tcPr>
            <w:tcW w:w="2410" w:type="dxa"/>
          </w:tcPr>
          <w:p w:rsidR="00172DA0" w:rsidRPr="003223C7" w:rsidRDefault="004D438D" w:rsidP="00172DA0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Принятие решения</w:t>
            </w:r>
          </w:p>
        </w:tc>
      </w:tr>
      <w:tr w:rsidR="00FE2C61" w:rsidRPr="003223C7" w:rsidTr="003163B6">
        <w:trPr>
          <w:trHeight w:val="606"/>
        </w:trPr>
        <w:tc>
          <w:tcPr>
            <w:tcW w:w="2655" w:type="dxa"/>
          </w:tcPr>
          <w:p w:rsidR="00172DA0" w:rsidRPr="003223C7" w:rsidRDefault="00172DA0" w:rsidP="00172DA0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72DA0" w:rsidRPr="003223C7" w:rsidRDefault="00172DA0" w:rsidP="00172DA0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В случае непредставления необходимых документов и сведений для предоставления муниципальной услуги в установленный срок направление Заявителю отказа в предоставлении муниципальной услуги</w:t>
            </w:r>
          </w:p>
        </w:tc>
        <w:tc>
          <w:tcPr>
            <w:tcW w:w="1701" w:type="dxa"/>
          </w:tcPr>
          <w:p w:rsidR="00172DA0" w:rsidRPr="003223C7" w:rsidRDefault="00172DA0" w:rsidP="004D438D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1 рабочий день</w:t>
            </w:r>
            <w:r w:rsidR="00917D62" w:rsidRPr="003223C7">
              <w:rPr>
                <w:color w:val="auto"/>
              </w:rPr>
              <w:t xml:space="preserve"> после окончания срока предоставления документов, зап</w:t>
            </w:r>
            <w:r w:rsidR="004D438D" w:rsidRPr="003223C7">
              <w:rPr>
                <w:color w:val="auto"/>
              </w:rPr>
              <w:t xml:space="preserve">рошенных в соответствии </w:t>
            </w:r>
            <w:r w:rsidR="004D438D" w:rsidRPr="003223C7">
              <w:rPr>
                <w:color w:val="auto"/>
              </w:rPr>
              <w:lastRenderedPageBreak/>
              <w:t xml:space="preserve">с пунктами12.3, </w:t>
            </w:r>
            <w:r w:rsidR="00917D62" w:rsidRPr="003223C7">
              <w:rPr>
                <w:color w:val="auto"/>
              </w:rPr>
              <w:t>23.3 Административного регламента</w:t>
            </w:r>
          </w:p>
        </w:tc>
        <w:tc>
          <w:tcPr>
            <w:tcW w:w="1764" w:type="dxa"/>
          </w:tcPr>
          <w:p w:rsidR="00172DA0" w:rsidRPr="003223C7" w:rsidRDefault="00172DA0" w:rsidP="00172DA0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lastRenderedPageBreak/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:rsidR="00172DA0" w:rsidRPr="003223C7" w:rsidRDefault="00172DA0" w:rsidP="006C4252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 /</w:t>
            </w:r>
            <w:r w:rsidR="004D438D" w:rsidRPr="003223C7">
              <w:rPr>
                <w:color w:val="auto"/>
              </w:rPr>
              <w:t>ЭПОС</w:t>
            </w:r>
          </w:p>
        </w:tc>
        <w:tc>
          <w:tcPr>
            <w:tcW w:w="1843" w:type="dxa"/>
          </w:tcPr>
          <w:p w:rsidR="00172DA0" w:rsidRPr="003223C7" w:rsidRDefault="00172DA0" w:rsidP="00172DA0">
            <w:pPr>
              <w:pStyle w:val="Default"/>
              <w:spacing w:before="120" w:after="120" w:line="240" w:lineRule="exact"/>
              <w:rPr>
                <w:color w:val="auto"/>
              </w:rPr>
            </w:pPr>
          </w:p>
        </w:tc>
        <w:tc>
          <w:tcPr>
            <w:tcW w:w="2410" w:type="dxa"/>
          </w:tcPr>
          <w:p w:rsidR="00172DA0" w:rsidRPr="003223C7" w:rsidRDefault="00172DA0" w:rsidP="00172DA0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Направление Заявителю уведомления об отказе в предоставлении муниципальной услуги в личный кабинет Заявителя на Едином портале (а также </w:t>
            </w:r>
            <w:r w:rsidRPr="003223C7">
              <w:rPr>
                <w:color w:val="auto"/>
              </w:rPr>
              <w:lastRenderedPageBreak/>
              <w:t>предпочтительным способом, указанным в заявлении)</w:t>
            </w:r>
          </w:p>
        </w:tc>
      </w:tr>
      <w:tr w:rsidR="00FE2C61" w:rsidRPr="003223C7" w:rsidTr="009F09DD">
        <w:trPr>
          <w:trHeight w:val="286"/>
        </w:trPr>
        <w:tc>
          <w:tcPr>
            <w:tcW w:w="15413" w:type="dxa"/>
            <w:gridSpan w:val="7"/>
          </w:tcPr>
          <w:p w:rsidR="00172DA0" w:rsidRPr="003223C7" w:rsidRDefault="00917D62" w:rsidP="00917D62">
            <w:pPr>
              <w:pStyle w:val="Default"/>
              <w:numPr>
                <w:ilvl w:val="0"/>
                <w:numId w:val="10"/>
              </w:numPr>
              <w:spacing w:before="120" w:after="120" w:line="240" w:lineRule="exact"/>
              <w:jc w:val="center"/>
              <w:rPr>
                <w:color w:val="auto"/>
              </w:rPr>
            </w:pPr>
            <w:r w:rsidRPr="003223C7">
              <w:rPr>
                <w:color w:val="auto"/>
              </w:rPr>
              <w:lastRenderedPageBreak/>
              <w:t>В</w:t>
            </w:r>
            <w:r w:rsidR="00172DA0" w:rsidRPr="003223C7">
              <w:rPr>
                <w:color w:val="auto"/>
              </w:rPr>
              <w:t xml:space="preserve">ыдача (направление) </w:t>
            </w:r>
            <w:r w:rsidRPr="003223C7">
              <w:rPr>
                <w:color w:val="auto"/>
              </w:rPr>
              <w:t>З</w:t>
            </w:r>
            <w:r w:rsidR="00172DA0" w:rsidRPr="003223C7">
              <w:rPr>
                <w:color w:val="auto"/>
              </w:rPr>
              <w:t>аявителю результата муниципальной услуги</w:t>
            </w:r>
          </w:p>
        </w:tc>
      </w:tr>
      <w:tr w:rsidR="00FE2C61" w:rsidRPr="003223C7" w:rsidTr="003163B6">
        <w:trPr>
          <w:trHeight w:val="606"/>
        </w:trPr>
        <w:tc>
          <w:tcPr>
            <w:tcW w:w="2655" w:type="dxa"/>
          </w:tcPr>
          <w:p w:rsidR="00172DA0" w:rsidRPr="003223C7" w:rsidRDefault="004D438D" w:rsidP="004D438D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>Принятие решения</w:t>
            </w:r>
          </w:p>
        </w:tc>
        <w:tc>
          <w:tcPr>
            <w:tcW w:w="3118" w:type="dxa"/>
          </w:tcPr>
          <w:p w:rsidR="00172DA0" w:rsidRPr="003223C7" w:rsidRDefault="00172DA0" w:rsidP="00172DA0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При наличии оснований для отказа направление уведомления об отказе в предоставлении муниципальной услуги </w:t>
            </w:r>
          </w:p>
        </w:tc>
        <w:tc>
          <w:tcPr>
            <w:tcW w:w="1701" w:type="dxa"/>
          </w:tcPr>
          <w:p w:rsidR="00172DA0" w:rsidRPr="003223C7" w:rsidRDefault="004D438D" w:rsidP="004D438D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1 рабочий день </w:t>
            </w:r>
            <w:r w:rsidR="00172DA0" w:rsidRPr="003223C7">
              <w:rPr>
                <w:color w:val="auto"/>
              </w:rPr>
              <w:t>(в течение 5 рабочих дней со дня представления заявления о предоставлении м муниципальной услуги и соответствующих документов)</w:t>
            </w:r>
          </w:p>
        </w:tc>
        <w:tc>
          <w:tcPr>
            <w:tcW w:w="1764" w:type="dxa"/>
          </w:tcPr>
          <w:p w:rsidR="00172DA0" w:rsidRPr="003223C7" w:rsidRDefault="00172DA0" w:rsidP="00172DA0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:rsidR="00172DA0" w:rsidRPr="003223C7" w:rsidRDefault="00172DA0" w:rsidP="00172DA0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 /ЭПОС</w:t>
            </w:r>
          </w:p>
        </w:tc>
        <w:tc>
          <w:tcPr>
            <w:tcW w:w="1843" w:type="dxa"/>
          </w:tcPr>
          <w:p w:rsidR="00172DA0" w:rsidRPr="003223C7" w:rsidRDefault="00917D62" w:rsidP="00F80B3A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Наличие (отсутствие) оснований для отказа в предоставлении муниципальной услуги, предусмотренных пунктом 12.4 Административного регламент</w:t>
            </w:r>
            <w:r w:rsidR="00F80B3A" w:rsidRPr="003223C7">
              <w:rPr>
                <w:color w:val="auto"/>
              </w:rPr>
              <w:t>а</w:t>
            </w:r>
          </w:p>
        </w:tc>
        <w:tc>
          <w:tcPr>
            <w:tcW w:w="2410" w:type="dxa"/>
          </w:tcPr>
          <w:p w:rsidR="00172DA0" w:rsidRPr="003223C7" w:rsidRDefault="00172DA0" w:rsidP="00172DA0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Направление уведомления об отказе в предоставлении муниципальной услуги с указанием причин отказа в личный кабинет Заявителя на Едином портале (а также предпочтительным способом, указанным в заявлении)</w:t>
            </w:r>
          </w:p>
        </w:tc>
      </w:tr>
      <w:tr w:rsidR="00FE2C61" w:rsidRPr="003223C7" w:rsidTr="003163B6">
        <w:trPr>
          <w:trHeight w:val="606"/>
        </w:trPr>
        <w:tc>
          <w:tcPr>
            <w:tcW w:w="2655" w:type="dxa"/>
          </w:tcPr>
          <w:p w:rsidR="00172DA0" w:rsidRPr="003223C7" w:rsidRDefault="00172DA0" w:rsidP="00172DA0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72DA0" w:rsidRPr="003223C7" w:rsidRDefault="00172DA0" w:rsidP="00172DA0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В случае отсутствия оснований для отказа направление уведомления о предоставлении муниципальной услуги</w:t>
            </w:r>
          </w:p>
        </w:tc>
        <w:tc>
          <w:tcPr>
            <w:tcW w:w="1701" w:type="dxa"/>
          </w:tcPr>
          <w:p w:rsidR="00172DA0" w:rsidRPr="003223C7" w:rsidRDefault="00172DA0" w:rsidP="004D438D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1 рабочий день (в течение 5 рабочих дней со дня представления заявления о предоставлении м муниципальной услуги и соответствую</w:t>
            </w:r>
            <w:r w:rsidRPr="003223C7">
              <w:rPr>
                <w:color w:val="auto"/>
              </w:rPr>
              <w:lastRenderedPageBreak/>
              <w:t>щих документов)</w:t>
            </w:r>
          </w:p>
        </w:tc>
        <w:tc>
          <w:tcPr>
            <w:tcW w:w="1764" w:type="dxa"/>
          </w:tcPr>
          <w:p w:rsidR="00172DA0" w:rsidRPr="003223C7" w:rsidRDefault="00172DA0" w:rsidP="00172DA0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lastRenderedPageBreak/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:rsidR="00172DA0" w:rsidRPr="003223C7" w:rsidRDefault="00172DA0" w:rsidP="00172DA0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 /ЭПОС</w:t>
            </w:r>
          </w:p>
        </w:tc>
        <w:tc>
          <w:tcPr>
            <w:tcW w:w="1843" w:type="dxa"/>
          </w:tcPr>
          <w:p w:rsidR="00172DA0" w:rsidRPr="003223C7" w:rsidRDefault="00172DA0" w:rsidP="00172DA0">
            <w:pPr>
              <w:pStyle w:val="Default"/>
              <w:spacing w:before="120" w:after="120" w:line="240" w:lineRule="exact"/>
              <w:rPr>
                <w:color w:val="auto"/>
              </w:rPr>
            </w:pPr>
          </w:p>
        </w:tc>
        <w:tc>
          <w:tcPr>
            <w:tcW w:w="2410" w:type="dxa"/>
          </w:tcPr>
          <w:p w:rsidR="00172DA0" w:rsidRPr="003223C7" w:rsidRDefault="00172DA0" w:rsidP="00172DA0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Направление уведомления о предоставлении муниципальной услуги в личный кабинет Заявителя на Едином портале (а также предпочтительным способом, указанным в заявлении)</w:t>
            </w:r>
          </w:p>
        </w:tc>
      </w:tr>
      <w:tr w:rsidR="00FE2C61" w:rsidRPr="00FE2C61" w:rsidTr="003163B6">
        <w:trPr>
          <w:trHeight w:val="1213"/>
        </w:trPr>
        <w:tc>
          <w:tcPr>
            <w:tcW w:w="2655" w:type="dxa"/>
          </w:tcPr>
          <w:p w:rsidR="00172DA0" w:rsidRPr="003223C7" w:rsidRDefault="00172DA0" w:rsidP="001F55B2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lastRenderedPageBreak/>
              <w:t xml:space="preserve">Регистрация результата муниципальной услуги, указанного в пункте </w:t>
            </w:r>
            <w:r w:rsidR="001F55B2" w:rsidRPr="003223C7">
              <w:rPr>
                <w:color w:val="auto"/>
              </w:rPr>
              <w:t>7</w:t>
            </w:r>
            <w:r w:rsidRPr="003223C7">
              <w:rPr>
                <w:color w:val="auto"/>
              </w:rPr>
              <w:t xml:space="preserve">.1 Административного регламента </w:t>
            </w:r>
          </w:p>
        </w:tc>
        <w:tc>
          <w:tcPr>
            <w:tcW w:w="3118" w:type="dxa"/>
          </w:tcPr>
          <w:p w:rsidR="00172DA0" w:rsidRPr="003223C7" w:rsidRDefault="00172DA0" w:rsidP="00172DA0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Регистрация результата предоставления муниципальной услуги </w:t>
            </w:r>
          </w:p>
        </w:tc>
        <w:tc>
          <w:tcPr>
            <w:tcW w:w="1701" w:type="dxa"/>
          </w:tcPr>
          <w:p w:rsidR="00172DA0" w:rsidRPr="003223C7" w:rsidRDefault="00172DA0" w:rsidP="00172DA0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После окончания процедуры принятия решения</w:t>
            </w:r>
            <w:r w:rsidRPr="003223C7">
              <w:rPr>
                <w:rStyle w:val="ac"/>
                <w:color w:val="auto"/>
              </w:rPr>
              <w:footnoteReference w:id="1"/>
            </w:r>
          </w:p>
        </w:tc>
        <w:tc>
          <w:tcPr>
            <w:tcW w:w="1764" w:type="dxa"/>
          </w:tcPr>
          <w:p w:rsidR="00172DA0" w:rsidRPr="003223C7" w:rsidRDefault="00172DA0" w:rsidP="00172DA0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Ответственное лицо образовательной организации</w:t>
            </w:r>
          </w:p>
        </w:tc>
        <w:tc>
          <w:tcPr>
            <w:tcW w:w="1922" w:type="dxa"/>
          </w:tcPr>
          <w:p w:rsidR="00172DA0" w:rsidRPr="003223C7" w:rsidRDefault="00172DA0" w:rsidP="00172DA0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Образовательная организация/ЭПОС</w:t>
            </w:r>
          </w:p>
        </w:tc>
        <w:tc>
          <w:tcPr>
            <w:tcW w:w="1843" w:type="dxa"/>
          </w:tcPr>
          <w:p w:rsidR="00172DA0" w:rsidRPr="003223C7" w:rsidRDefault="00172DA0" w:rsidP="00172DA0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 xml:space="preserve">- </w:t>
            </w:r>
          </w:p>
        </w:tc>
        <w:tc>
          <w:tcPr>
            <w:tcW w:w="2410" w:type="dxa"/>
          </w:tcPr>
          <w:p w:rsidR="00172DA0" w:rsidRPr="00FE2C61" w:rsidRDefault="00172DA0" w:rsidP="00172DA0">
            <w:pPr>
              <w:pStyle w:val="Default"/>
              <w:spacing w:before="120" w:after="120" w:line="240" w:lineRule="exact"/>
              <w:rPr>
                <w:color w:val="auto"/>
              </w:rPr>
            </w:pPr>
            <w:r w:rsidRPr="003223C7">
              <w:rPr>
                <w:color w:val="auto"/>
              </w:rPr>
              <w:t>Внесение сведений о конечном результате предоставления муниципальной услуги в ЭПОС</w:t>
            </w:r>
          </w:p>
        </w:tc>
      </w:tr>
    </w:tbl>
    <w:p w:rsidR="003C2605" w:rsidRPr="00FE2C61" w:rsidRDefault="003C2605" w:rsidP="00CB0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C2605" w:rsidRPr="00FE2C61" w:rsidSect="00A325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34C" w:rsidRDefault="00A5134C" w:rsidP="003C2605">
      <w:pPr>
        <w:spacing w:after="0" w:line="240" w:lineRule="auto"/>
      </w:pPr>
      <w:r>
        <w:separator/>
      </w:r>
    </w:p>
  </w:endnote>
  <w:endnote w:type="continuationSeparator" w:id="0">
    <w:p w:rsidR="00A5134C" w:rsidRDefault="00A5134C" w:rsidP="003C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34C" w:rsidRDefault="00A5134C" w:rsidP="003C2605">
      <w:pPr>
        <w:spacing w:after="0" w:line="240" w:lineRule="auto"/>
      </w:pPr>
      <w:r>
        <w:separator/>
      </w:r>
    </w:p>
  </w:footnote>
  <w:footnote w:type="continuationSeparator" w:id="0">
    <w:p w:rsidR="00A5134C" w:rsidRDefault="00A5134C" w:rsidP="003C2605">
      <w:pPr>
        <w:spacing w:after="0" w:line="240" w:lineRule="auto"/>
      </w:pPr>
      <w:r>
        <w:continuationSeparator/>
      </w:r>
    </w:p>
  </w:footnote>
  <w:footnote w:id="1">
    <w:p w:rsidR="003E115E" w:rsidRPr="001721E8" w:rsidRDefault="003E115E" w:rsidP="00FD2D3A">
      <w:pPr>
        <w:pStyle w:val="aa"/>
        <w:rPr>
          <w:rFonts w:ascii="Times New Roman" w:hAnsi="Times New Roman" w:cs="Times New Roman"/>
        </w:rPr>
      </w:pPr>
      <w:r w:rsidRPr="001721E8">
        <w:rPr>
          <w:rStyle w:val="ac"/>
          <w:rFonts w:ascii="Times New Roman" w:hAnsi="Times New Roman" w:cs="Times New Roman"/>
        </w:rPr>
        <w:footnoteRef/>
      </w:r>
      <w:r w:rsidRPr="001721E8">
        <w:rPr>
          <w:rFonts w:ascii="Times New Roman" w:hAnsi="Times New Roman" w:cs="Times New Roman"/>
        </w:rPr>
        <w:t xml:space="preserve"> Не включается в общий срок предоставления </w:t>
      </w:r>
      <w:r>
        <w:rPr>
          <w:rFonts w:ascii="Times New Roman" w:hAnsi="Times New Roman" w:cs="Times New Roman"/>
        </w:rPr>
        <w:t>муниципальной услуги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65419F"/>
    <w:multiLevelType w:val="hybridMultilevel"/>
    <w:tmpl w:val="41407D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74596A"/>
    <w:multiLevelType w:val="hybridMultilevel"/>
    <w:tmpl w:val="6752E3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6C4B52"/>
    <w:multiLevelType w:val="hybridMultilevel"/>
    <w:tmpl w:val="A98284B2"/>
    <w:lvl w:ilvl="0" w:tplc="BB9E364E">
      <w:start w:val="4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C7813B2"/>
    <w:multiLevelType w:val="hybridMultilevel"/>
    <w:tmpl w:val="04A208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751E3"/>
    <w:multiLevelType w:val="hybridMultilevel"/>
    <w:tmpl w:val="A3835B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6A2482A"/>
    <w:multiLevelType w:val="hybridMultilevel"/>
    <w:tmpl w:val="5FB7EB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6072B41"/>
    <w:multiLevelType w:val="hybridMultilevel"/>
    <w:tmpl w:val="CD3C95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72119F1"/>
    <w:multiLevelType w:val="multilevel"/>
    <w:tmpl w:val="BE86B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9A2F9BE"/>
    <w:multiLevelType w:val="hybridMultilevel"/>
    <w:tmpl w:val="2EA4CA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C85BD64"/>
    <w:multiLevelType w:val="hybridMultilevel"/>
    <w:tmpl w:val="711F73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40"/>
    <w:rsid w:val="00001AC6"/>
    <w:rsid w:val="00002EC7"/>
    <w:rsid w:val="00003BCD"/>
    <w:rsid w:val="00005B77"/>
    <w:rsid w:val="000063C0"/>
    <w:rsid w:val="00006D5A"/>
    <w:rsid w:val="00006ECF"/>
    <w:rsid w:val="0001330A"/>
    <w:rsid w:val="00015850"/>
    <w:rsid w:val="0002030E"/>
    <w:rsid w:val="000316CF"/>
    <w:rsid w:val="00034EE3"/>
    <w:rsid w:val="00041852"/>
    <w:rsid w:val="0004197E"/>
    <w:rsid w:val="000515AE"/>
    <w:rsid w:val="00051AA1"/>
    <w:rsid w:val="000601DA"/>
    <w:rsid w:val="000646E2"/>
    <w:rsid w:val="00066407"/>
    <w:rsid w:val="00066C31"/>
    <w:rsid w:val="00082024"/>
    <w:rsid w:val="00084EC6"/>
    <w:rsid w:val="000864E0"/>
    <w:rsid w:val="0008653B"/>
    <w:rsid w:val="000877F6"/>
    <w:rsid w:val="000955C2"/>
    <w:rsid w:val="000A4278"/>
    <w:rsid w:val="000A5285"/>
    <w:rsid w:val="000B20D7"/>
    <w:rsid w:val="000B3641"/>
    <w:rsid w:val="000B3C79"/>
    <w:rsid w:val="000C2621"/>
    <w:rsid w:val="000C532A"/>
    <w:rsid w:val="000D2D9D"/>
    <w:rsid w:val="000E44C8"/>
    <w:rsid w:val="000E4FAD"/>
    <w:rsid w:val="000E53FF"/>
    <w:rsid w:val="000E60A0"/>
    <w:rsid w:val="000F6330"/>
    <w:rsid w:val="00102F50"/>
    <w:rsid w:val="001037B4"/>
    <w:rsid w:val="001075C5"/>
    <w:rsid w:val="00126F75"/>
    <w:rsid w:val="00131F2F"/>
    <w:rsid w:val="0014019B"/>
    <w:rsid w:val="00163C48"/>
    <w:rsid w:val="001721E8"/>
    <w:rsid w:val="00172DA0"/>
    <w:rsid w:val="00180C13"/>
    <w:rsid w:val="00180E76"/>
    <w:rsid w:val="00183A83"/>
    <w:rsid w:val="00187BF6"/>
    <w:rsid w:val="001A07C2"/>
    <w:rsid w:val="001A374A"/>
    <w:rsid w:val="001A5FA1"/>
    <w:rsid w:val="001A6257"/>
    <w:rsid w:val="001A7BFF"/>
    <w:rsid w:val="001C0263"/>
    <w:rsid w:val="001C3800"/>
    <w:rsid w:val="001C39A2"/>
    <w:rsid w:val="001C41C7"/>
    <w:rsid w:val="001C6C9B"/>
    <w:rsid w:val="001F01E6"/>
    <w:rsid w:val="001F052D"/>
    <w:rsid w:val="001F348A"/>
    <w:rsid w:val="001F3BA2"/>
    <w:rsid w:val="001F55B2"/>
    <w:rsid w:val="001F6244"/>
    <w:rsid w:val="0020494C"/>
    <w:rsid w:val="002071FD"/>
    <w:rsid w:val="00214A84"/>
    <w:rsid w:val="00224268"/>
    <w:rsid w:val="00224452"/>
    <w:rsid w:val="00226F97"/>
    <w:rsid w:val="002300EF"/>
    <w:rsid w:val="00232B84"/>
    <w:rsid w:val="00232C32"/>
    <w:rsid w:val="0023463A"/>
    <w:rsid w:val="0023583B"/>
    <w:rsid w:val="00240303"/>
    <w:rsid w:val="00245B64"/>
    <w:rsid w:val="00252FA3"/>
    <w:rsid w:val="00265AC4"/>
    <w:rsid w:val="002719D2"/>
    <w:rsid w:val="00272364"/>
    <w:rsid w:val="002740E9"/>
    <w:rsid w:val="00276D32"/>
    <w:rsid w:val="00280377"/>
    <w:rsid w:val="00280E1C"/>
    <w:rsid w:val="002818A5"/>
    <w:rsid w:val="00282FF0"/>
    <w:rsid w:val="00286B74"/>
    <w:rsid w:val="0029171D"/>
    <w:rsid w:val="00292A3F"/>
    <w:rsid w:val="00294521"/>
    <w:rsid w:val="002945CB"/>
    <w:rsid w:val="002975FC"/>
    <w:rsid w:val="002A0A30"/>
    <w:rsid w:val="002A61EC"/>
    <w:rsid w:val="002B09EA"/>
    <w:rsid w:val="002B1899"/>
    <w:rsid w:val="002B47F3"/>
    <w:rsid w:val="002B497E"/>
    <w:rsid w:val="002B6746"/>
    <w:rsid w:val="002B750E"/>
    <w:rsid w:val="002C09E9"/>
    <w:rsid w:val="002C3CA1"/>
    <w:rsid w:val="002C438F"/>
    <w:rsid w:val="002C6061"/>
    <w:rsid w:val="002C7A79"/>
    <w:rsid w:val="002D07F2"/>
    <w:rsid w:val="002D25AE"/>
    <w:rsid w:val="002D2C8A"/>
    <w:rsid w:val="002D2D17"/>
    <w:rsid w:val="002D5054"/>
    <w:rsid w:val="002D5CF6"/>
    <w:rsid w:val="002D5D0F"/>
    <w:rsid w:val="002D6572"/>
    <w:rsid w:val="002D7F2B"/>
    <w:rsid w:val="002E55E4"/>
    <w:rsid w:val="002E6A0F"/>
    <w:rsid w:val="002E6DA9"/>
    <w:rsid w:val="002F0302"/>
    <w:rsid w:val="002F2002"/>
    <w:rsid w:val="002F42EA"/>
    <w:rsid w:val="002F61DF"/>
    <w:rsid w:val="00301309"/>
    <w:rsid w:val="00302A6B"/>
    <w:rsid w:val="003036B6"/>
    <w:rsid w:val="003049E9"/>
    <w:rsid w:val="0030636A"/>
    <w:rsid w:val="00307807"/>
    <w:rsid w:val="003163B6"/>
    <w:rsid w:val="00322122"/>
    <w:rsid w:val="003223C7"/>
    <w:rsid w:val="0032526A"/>
    <w:rsid w:val="00340653"/>
    <w:rsid w:val="003511FB"/>
    <w:rsid w:val="003743F6"/>
    <w:rsid w:val="00380227"/>
    <w:rsid w:val="00380751"/>
    <w:rsid w:val="00382738"/>
    <w:rsid w:val="003838E6"/>
    <w:rsid w:val="00385029"/>
    <w:rsid w:val="00386242"/>
    <w:rsid w:val="003876A8"/>
    <w:rsid w:val="0039390B"/>
    <w:rsid w:val="003A5974"/>
    <w:rsid w:val="003A6044"/>
    <w:rsid w:val="003B26BC"/>
    <w:rsid w:val="003B45F0"/>
    <w:rsid w:val="003B46A3"/>
    <w:rsid w:val="003B5DAB"/>
    <w:rsid w:val="003C2605"/>
    <w:rsid w:val="003D1186"/>
    <w:rsid w:val="003D342E"/>
    <w:rsid w:val="003D762F"/>
    <w:rsid w:val="003E115E"/>
    <w:rsid w:val="003E52B6"/>
    <w:rsid w:val="003F0A94"/>
    <w:rsid w:val="003F14C7"/>
    <w:rsid w:val="003F361D"/>
    <w:rsid w:val="003F426D"/>
    <w:rsid w:val="003F4369"/>
    <w:rsid w:val="004033D9"/>
    <w:rsid w:val="0040501F"/>
    <w:rsid w:val="004051A0"/>
    <w:rsid w:val="004057AA"/>
    <w:rsid w:val="00406027"/>
    <w:rsid w:val="00406EA9"/>
    <w:rsid w:val="004102C8"/>
    <w:rsid w:val="00411EA1"/>
    <w:rsid w:val="00415AD2"/>
    <w:rsid w:val="00417608"/>
    <w:rsid w:val="0042795C"/>
    <w:rsid w:val="00437A73"/>
    <w:rsid w:val="004430B9"/>
    <w:rsid w:val="0044706F"/>
    <w:rsid w:val="0045132E"/>
    <w:rsid w:val="0045380B"/>
    <w:rsid w:val="004538B3"/>
    <w:rsid w:val="00466AD4"/>
    <w:rsid w:val="00466C3F"/>
    <w:rsid w:val="00473A45"/>
    <w:rsid w:val="00476808"/>
    <w:rsid w:val="00476E8E"/>
    <w:rsid w:val="004818A0"/>
    <w:rsid w:val="00484E24"/>
    <w:rsid w:val="0048683E"/>
    <w:rsid w:val="00486A43"/>
    <w:rsid w:val="00493104"/>
    <w:rsid w:val="004C29BB"/>
    <w:rsid w:val="004C7D96"/>
    <w:rsid w:val="004D1175"/>
    <w:rsid w:val="004D307E"/>
    <w:rsid w:val="004D34B4"/>
    <w:rsid w:val="004D438D"/>
    <w:rsid w:val="004D7437"/>
    <w:rsid w:val="004D7B27"/>
    <w:rsid w:val="004E41BA"/>
    <w:rsid w:val="004F3291"/>
    <w:rsid w:val="004F5FD9"/>
    <w:rsid w:val="004F7F26"/>
    <w:rsid w:val="00501000"/>
    <w:rsid w:val="005066DE"/>
    <w:rsid w:val="0051183C"/>
    <w:rsid w:val="00514CAC"/>
    <w:rsid w:val="005224DC"/>
    <w:rsid w:val="00523EBB"/>
    <w:rsid w:val="00525AC2"/>
    <w:rsid w:val="00526D66"/>
    <w:rsid w:val="00532A34"/>
    <w:rsid w:val="00535A04"/>
    <w:rsid w:val="005457FB"/>
    <w:rsid w:val="00546C90"/>
    <w:rsid w:val="00546DF6"/>
    <w:rsid w:val="00546F52"/>
    <w:rsid w:val="00554576"/>
    <w:rsid w:val="005624B9"/>
    <w:rsid w:val="0056495F"/>
    <w:rsid w:val="0057689F"/>
    <w:rsid w:val="00577F76"/>
    <w:rsid w:val="0058043E"/>
    <w:rsid w:val="00586010"/>
    <w:rsid w:val="00590A9D"/>
    <w:rsid w:val="00590FDB"/>
    <w:rsid w:val="005A7706"/>
    <w:rsid w:val="005B387E"/>
    <w:rsid w:val="005C41C8"/>
    <w:rsid w:val="005C4391"/>
    <w:rsid w:val="005C47F0"/>
    <w:rsid w:val="005C4CA3"/>
    <w:rsid w:val="005C5AA2"/>
    <w:rsid w:val="005D3656"/>
    <w:rsid w:val="005E5D25"/>
    <w:rsid w:val="006016F0"/>
    <w:rsid w:val="00603084"/>
    <w:rsid w:val="00610F9E"/>
    <w:rsid w:val="006123D2"/>
    <w:rsid w:val="00616469"/>
    <w:rsid w:val="006200CA"/>
    <w:rsid w:val="00620FCB"/>
    <w:rsid w:val="006224B6"/>
    <w:rsid w:val="00627993"/>
    <w:rsid w:val="00627D31"/>
    <w:rsid w:val="00630422"/>
    <w:rsid w:val="00642440"/>
    <w:rsid w:val="00644AAD"/>
    <w:rsid w:val="0065686D"/>
    <w:rsid w:val="00661DDE"/>
    <w:rsid w:val="006621B9"/>
    <w:rsid w:val="00667B79"/>
    <w:rsid w:val="006722C2"/>
    <w:rsid w:val="0067797C"/>
    <w:rsid w:val="00682C6C"/>
    <w:rsid w:val="00686016"/>
    <w:rsid w:val="0068689E"/>
    <w:rsid w:val="00686DBA"/>
    <w:rsid w:val="006936F0"/>
    <w:rsid w:val="00695C17"/>
    <w:rsid w:val="0069665B"/>
    <w:rsid w:val="006978F5"/>
    <w:rsid w:val="006A1182"/>
    <w:rsid w:val="006A259D"/>
    <w:rsid w:val="006A763A"/>
    <w:rsid w:val="006B6677"/>
    <w:rsid w:val="006B7A68"/>
    <w:rsid w:val="006C2440"/>
    <w:rsid w:val="006C2A7D"/>
    <w:rsid w:val="006C4252"/>
    <w:rsid w:val="006D5D8C"/>
    <w:rsid w:val="006D69A7"/>
    <w:rsid w:val="006E0887"/>
    <w:rsid w:val="006E256C"/>
    <w:rsid w:val="006E3643"/>
    <w:rsid w:val="006E3C55"/>
    <w:rsid w:val="006E705A"/>
    <w:rsid w:val="006F5841"/>
    <w:rsid w:val="0070470F"/>
    <w:rsid w:val="00707677"/>
    <w:rsid w:val="00716928"/>
    <w:rsid w:val="00721137"/>
    <w:rsid w:val="00721DF1"/>
    <w:rsid w:val="00724FEB"/>
    <w:rsid w:val="00732179"/>
    <w:rsid w:val="0073454F"/>
    <w:rsid w:val="00740E67"/>
    <w:rsid w:val="00741E22"/>
    <w:rsid w:val="007446F4"/>
    <w:rsid w:val="0074574C"/>
    <w:rsid w:val="007459F1"/>
    <w:rsid w:val="00746EA0"/>
    <w:rsid w:val="0074724A"/>
    <w:rsid w:val="00754E29"/>
    <w:rsid w:val="00776440"/>
    <w:rsid w:val="00776F3A"/>
    <w:rsid w:val="0078057E"/>
    <w:rsid w:val="007806BF"/>
    <w:rsid w:val="007816A2"/>
    <w:rsid w:val="00783639"/>
    <w:rsid w:val="007836D9"/>
    <w:rsid w:val="0078541D"/>
    <w:rsid w:val="0078623C"/>
    <w:rsid w:val="0078639E"/>
    <w:rsid w:val="00790C68"/>
    <w:rsid w:val="0079593A"/>
    <w:rsid w:val="00796125"/>
    <w:rsid w:val="00797731"/>
    <w:rsid w:val="007A4482"/>
    <w:rsid w:val="007B26F0"/>
    <w:rsid w:val="007B64EC"/>
    <w:rsid w:val="007C72FA"/>
    <w:rsid w:val="007D13E1"/>
    <w:rsid w:val="007D1765"/>
    <w:rsid w:val="007D1E27"/>
    <w:rsid w:val="007D4523"/>
    <w:rsid w:val="007D5CAF"/>
    <w:rsid w:val="007E2B23"/>
    <w:rsid w:val="007E7530"/>
    <w:rsid w:val="007F19EA"/>
    <w:rsid w:val="007F2ACD"/>
    <w:rsid w:val="00800496"/>
    <w:rsid w:val="008032AF"/>
    <w:rsid w:val="00807693"/>
    <w:rsid w:val="00814C3B"/>
    <w:rsid w:val="00815BE3"/>
    <w:rsid w:val="0082315A"/>
    <w:rsid w:val="00851C36"/>
    <w:rsid w:val="00853C00"/>
    <w:rsid w:val="008560BA"/>
    <w:rsid w:val="008563C3"/>
    <w:rsid w:val="008601B9"/>
    <w:rsid w:val="0086102A"/>
    <w:rsid w:val="00872627"/>
    <w:rsid w:val="00872C3B"/>
    <w:rsid w:val="00877BEE"/>
    <w:rsid w:val="00880087"/>
    <w:rsid w:val="00882D06"/>
    <w:rsid w:val="0089013D"/>
    <w:rsid w:val="00892E4F"/>
    <w:rsid w:val="008B0405"/>
    <w:rsid w:val="008B1034"/>
    <w:rsid w:val="008C27A1"/>
    <w:rsid w:val="008D4D7F"/>
    <w:rsid w:val="008E5DAD"/>
    <w:rsid w:val="008E7D50"/>
    <w:rsid w:val="008F26F8"/>
    <w:rsid w:val="008F38F7"/>
    <w:rsid w:val="008F439D"/>
    <w:rsid w:val="00910AC4"/>
    <w:rsid w:val="0091432C"/>
    <w:rsid w:val="009153A9"/>
    <w:rsid w:val="00916D6D"/>
    <w:rsid w:val="00917D62"/>
    <w:rsid w:val="00920645"/>
    <w:rsid w:val="00926F37"/>
    <w:rsid w:val="0093412B"/>
    <w:rsid w:val="00936A43"/>
    <w:rsid w:val="009376C1"/>
    <w:rsid w:val="00942F24"/>
    <w:rsid w:val="00951612"/>
    <w:rsid w:val="0095209C"/>
    <w:rsid w:val="009543CC"/>
    <w:rsid w:val="009639F9"/>
    <w:rsid w:val="0096411B"/>
    <w:rsid w:val="00970394"/>
    <w:rsid w:val="009741FF"/>
    <w:rsid w:val="0097776D"/>
    <w:rsid w:val="00980049"/>
    <w:rsid w:val="00994CC9"/>
    <w:rsid w:val="00996C08"/>
    <w:rsid w:val="009A045A"/>
    <w:rsid w:val="009A5204"/>
    <w:rsid w:val="009A72DF"/>
    <w:rsid w:val="009C5139"/>
    <w:rsid w:val="009C5575"/>
    <w:rsid w:val="009C6E4D"/>
    <w:rsid w:val="009D39A1"/>
    <w:rsid w:val="009D39BD"/>
    <w:rsid w:val="009D6F7F"/>
    <w:rsid w:val="009E1E6C"/>
    <w:rsid w:val="009E27E5"/>
    <w:rsid w:val="009E30CE"/>
    <w:rsid w:val="009E4F60"/>
    <w:rsid w:val="009E6766"/>
    <w:rsid w:val="009F09DD"/>
    <w:rsid w:val="00A04626"/>
    <w:rsid w:val="00A15386"/>
    <w:rsid w:val="00A1541B"/>
    <w:rsid w:val="00A21AF5"/>
    <w:rsid w:val="00A2238D"/>
    <w:rsid w:val="00A31225"/>
    <w:rsid w:val="00A325B2"/>
    <w:rsid w:val="00A349A0"/>
    <w:rsid w:val="00A36017"/>
    <w:rsid w:val="00A46651"/>
    <w:rsid w:val="00A5134C"/>
    <w:rsid w:val="00A54472"/>
    <w:rsid w:val="00A55E4D"/>
    <w:rsid w:val="00A56BEB"/>
    <w:rsid w:val="00A6382F"/>
    <w:rsid w:val="00A67024"/>
    <w:rsid w:val="00A722CB"/>
    <w:rsid w:val="00A72BC0"/>
    <w:rsid w:val="00A75FC2"/>
    <w:rsid w:val="00A8119F"/>
    <w:rsid w:val="00A86664"/>
    <w:rsid w:val="00A86EF8"/>
    <w:rsid w:val="00A904C4"/>
    <w:rsid w:val="00A946D0"/>
    <w:rsid w:val="00A94F16"/>
    <w:rsid w:val="00AA02ED"/>
    <w:rsid w:val="00AA68E7"/>
    <w:rsid w:val="00AB1A82"/>
    <w:rsid w:val="00AB5DF6"/>
    <w:rsid w:val="00AB7739"/>
    <w:rsid w:val="00AC28CB"/>
    <w:rsid w:val="00AC28E1"/>
    <w:rsid w:val="00AC3CDE"/>
    <w:rsid w:val="00AC62E1"/>
    <w:rsid w:val="00AD311B"/>
    <w:rsid w:val="00AD5292"/>
    <w:rsid w:val="00AD7041"/>
    <w:rsid w:val="00AD70E7"/>
    <w:rsid w:val="00AD7B5C"/>
    <w:rsid w:val="00AD7C0C"/>
    <w:rsid w:val="00AE08CB"/>
    <w:rsid w:val="00AE57BC"/>
    <w:rsid w:val="00AE72CD"/>
    <w:rsid w:val="00AE7E1B"/>
    <w:rsid w:val="00AF2B43"/>
    <w:rsid w:val="00AF2E18"/>
    <w:rsid w:val="00AF3464"/>
    <w:rsid w:val="00B03F5C"/>
    <w:rsid w:val="00B05588"/>
    <w:rsid w:val="00B07950"/>
    <w:rsid w:val="00B10FCA"/>
    <w:rsid w:val="00B1332A"/>
    <w:rsid w:val="00B134B8"/>
    <w:rsid w:val="00B16652"/>
    <w:rsid w:val="00B17010"/>
    <w:rsid w:val="00B304F6"/>
    <w:rsid w:val="00B36E4E"/>
    <w:rsid w:val="00B377FA"/>
    <w:rsid w:val="00B409F1"/>
    <w:rsid w:val="00B46287"/>
    <w:rsid w:val="00B51D3B"/>
    <w:rsid w:val="00B52D2B"/>
    <w:rsid w:val="00B56F97"/>
    <w:rsid w:val="00B6150C"/>
    <w:rsid w:val="00B646F7"/>
    <w:rsid w:val="00B70682"/>
    <w:rsid w:val="00B71E47"/>
    <w:rsid w:val="00B77596"/>
    <w:rsid w:val="00B80EF2"/>
    <w:rsid w:val="00BA3EFB"/>
    <w:rsid w:val="00BA7F06"/>
    <w:rsid w:val="00BB136D"/>
    <w:rsid w:val="00BB193A"/>
    <w:rsid w:val="00BC311F"/>
    <w:rsid w:val="00BD205F"/>
    <w:rsid w:val="00BD293D"/>
    <w:rsid w:val="00BE16D0"/>
    <w:rsid w:val="00BE1903"/>
    <w:rsid w:val="00BF2D62"/>
    <w:rsid w:val="00BF6EF9"/>
    <w:rsid w:val="00C0328B"/>
    <w:rsid w:val="00C11338"/>
    <w:rsid w:val="00C12189"/>
    <w:rsid w:val="00C122AF"/>
    <w:rsid w:val="00C12F0F"/>
    <w:rsid w:val="00C134CD"/>
    <w:rsid w:val="00C14D44"/>
    <w:rsid w:val="00C16CEC"/>
    <w:rsid w:val="00C17554"/>
    <w:rsid w:val="00C219B3"/>
    <w:rsid w:val="00C23067"/>
    <w:rsid w:val="00C2402D"/>
    <w:rsid w:val="00C254E5"/>
    <w:rsid w:val="00C26732"/>
    <w:rsid w:val="00C3060D"/>
    <w:rsid w:val="00C31178"/>
    <w:rsid w:val="00C36343"/>
    <w:rsid w:val="00C376EB"/>
    <w:rsid w:val="00C415B9"/>
    <w:rsid w:val="00C45282"/>
    <w:rsid w:val="00C50807"/>
    <w:rsid w:val="00C50F6F"/>
    <w:rsid w:val="00C52885"/>
    <w:rsid w:val="00C560CE"/>
    <w:rsid w:val="00C565C1"/>
    <w:rsid w:val="00C65936"/>
    <w:rsid w:val="00C66780"/>
    <w:rsid w:val="00C67CF1"/>
    <w:rsid w:val="00C731DC"/>
    <w:rsid w:val="00C76595"/>
    <w:rsid w:val="00C87606"/>
    <w:rsid w:val="00C95C9E"/>
    <w:rsid w:val="00CA11FE"/>
    <w:rsid w:val="00CA229A"/>
    <w:rsid w:val="00CA36E7"/>
    <w:rsid w:val="00CA3FE1"/>
    <w:rsid w:val="00CA4C54"/>
    <w:rsid w:val="00CA55B2"/>
    <w:rsid w:val="00CA567F"/>
    <w:rsid w:val="00CA5E96"/>
    <w:rsid w:val="00CA67C0"/>
    <w:rsid w:val="00CB0AD5"/>
    <w:rsid w:val="00CB37DE"/>
    <w:rsid w:val="00CB7845"/>
    <w:rsid w:val="00CB7B1B"/>
    <w:rsid w:val="00CC3899"/>
    <w:rsid w:val="00CC5455"/>
    <w:rsid w:val="00CC72D7"/>
    <w:rsid w:val="00CC7D2D"/>
    <w:rsid w:val="00CD2AEA"/>
    <w:rsid w:val="00CD7225"/>
    <w:rsid w:val="00CE0931"/>
    <w:rsid w:val="00CE4E56"/>
    <w:rsid w:val="00CF1EC4"/>
    <w:rsid w:val="00CF427B"/>
    <w:rsid w:val="00D00ECC"/>
    <w:rsid w:val="00D03078"/>
    <w:rsid w:val="00D12BE9"/>
    <w:rsid w:val="00D13266"/>
    <w:rsid w:val="00D1600B"/>
    <w:rsid w:val="00D16140"/>
    <w:rsid w:val="00D2046D"/>
    <w:rsid w:val="00D2141E"/>
    <w:rsid w:val="00D26070"/>
    <w:rsid w:val="00D30153"/>
    <w:rsid w:val="00D439F9"/>
    <w:rsid w:val="00D467D5"/>
    <w:rsid w:val="00D50DAA"/>
    <w:rsid w:val="00D6285F"/>
    <w:rsid w:val="00D633BB"/>
    <w:rsid w:val="00D65F2A"/>
    <w:rsid w:val="00D72113"/>
    <w:rsid w:val="00D7400B"/>
    <w:rsid w:val="00D765BE"/>
    <w:rsid w:val="00D83496"/>
    <w:rsid w:val="00D838EC"/>
    <w:rsid w:val="00D8651A"/>
    <w:rsid w:val="00D869CF"/>
    <w:rsid w:val="00D86C1D"/>
    <w:rsid w:val="00D92D67"/>
    <w:rsid w:val="00D95D3F"/>
    <w:rsid w:val="00DA1E9C"/>
    <w:rsid w:val="00DA4129"/>
    <w:rsid w:val="00DA63EA"/>
    <w:rsid w:val="00DA744F"/>
    <w:rsid w:val="00DB002C"/>
    <w:rsid w:val="00DB37F8"/>
    <w:rsid w:val="00DB72FC"/>
    <w:rsid w:val="00DB793A"/>
    <w:rsid w:val="00DC4861"/>
    <w:rsid w:val="00DD2A54"/>
    <w:rsid w:val="00DD4600"/>
    <w:rsid w:val="00DD4D4B"/>
    <w:rsid w:val="00DD7383"/>
    <w:rsid w:val="00DF4A1E"/>
    <w:rsid w:val="00DF4EBE"/>
    <w:rsid w:val="00E052CC"/>
    <w:rsid w:val="00E26C73"/>
    <w:rsid w:val="00E312C3"/>
    <w:rsid w:val="00E52023"/>
    <w:rsid w:val="00E606AD"/>
    <w:rsid w:val="00E60A1C"/>
    <w:rsid w:val="00E66D21"/>
    <w:rsid w:val="00E70E2A"/>
    <w:rsid w:val="00E742F5"/>
    <w:rsid w:val="00E907EF"/>
    <w:rsid w:val="00E926C8"/>
    <w:rsid w:val="00E92EB3"/>
    <w:rsid w:val="00EA3D28"/>
    <w:rsid w:val="00EB191C"/>
    <w:rsid w:val="00EB4BCF"/>
    <w:rsid w:val="00EC11B9"/>
    <w:rsid w:val="00EC2F9A"/>
    <w:rsid w:val="00EC4DB5"/>
    <w:rsid w:val="00EC72AC"/>
    <w:rsid w:val="00EC7E76"/>
    <w:rsid w:val="00ED2537"/>
    <w:rsid w:val="00ED2A56"/>
    <w:rsid w:val="00ED533A"/>
    <w:rsid w:val="00ED650C"/>
    <w:rsid w:val="00EE4FB9"/>
    <w:rsid w:val="00EE7888"/>
    <w:rsid w:val="00EF1726"/>
    <w:rsid w:val="00EF1A89"/>
    <w:rsid w:val="00EF2BD8"/>
    <w:rsid w:val="00EF5A1A"/>
    <w:rsid w:val="00F0140C"/>
    <w:rsid w:val="00F06642"/>
    <w:rsid w:val="00F06D58"/>
    <w:rsid w:val="00F13B3D"/>
    <w:rsid w:val="00F14891"/>
    <w:rsid w:val="00F15421"/>
    <w:rsid w:val="00F17794"/>
    <w:rsid w:val="00F2095E"/>
    <w:rsid w:val="00F20BF7"/>
    <w:rsid w:val="00F270EE"/>
    <w:rsid w:val="00F30369"/>
    <w:rsid w:val="00F30B64"/>
    <w:rsid w:val="00F35804"/>
    <w:rsid w:val="00F365E6"/>
    <w:rsid w:val="00F4064D"/>
    <w:rsid w:val="00F41A75"/>
    <w:rsid w:val="00F4368A"/>
    <w:rsid w:val="00F45DBF"/>
    <w:rsid w:val="00F477E6"/>
    <w:rsid w:val="00F501CC"/>
    <w:rsid w:val="00F52D3B"/>
    <w:rsid w:val="00F53305"/>
    <w:rsid w:val="00F555F7"/>
    <w:rsid w:val="00F573CD"/>
    <w:rsid w:val="00F60AE1"/>
    <w:rsid w:val="00F640AA"/>
    <w:rsid w:val="00F65FB0"/>
    <w:rsid w:val="00F66EAE"/>
    <w:rsid w:val="00F70B91"/>
    <w:rsid w:val="00F74679"/>
    <w:rsid w:val="00F80B3A"/>
    <w:rsid w:val="00F90FCD"/>
    <w:rsid w:val="00F93BEF"/>
    <w:rsid w:val="00F93ECC"/>
    <w:rsid w:val="00FA6DAD"/>
    <w:rsid w:val="00FB4E94"/>
    <w:rsid w:val="00FC3506"/>
    <w:rsid w:val="00FC4C37"/>
    <w:rsid w:val="00FD2D3A"/>
    <w:rsid w:val="00FD4A2D"/>
    <w:rsid w:val="00FD4F40"/>
    <w:rsid w:val="00FE2C61"/>
    <w:rsid w:val="00FE3483"/>
    <w:rsid w:val="00FE7194"/>
    <w:rsid w:val="00FF0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B728"/>
  <w15:docId w15:val="{9A28E0E6-31E8-481C-95D2-E5977FF3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AC4"/>
  </w:style>
  <w:style w:type="paragraph" w:styleId="1">
    <w:name w:val="heading 1"/>
    <w:basedOn w:val="a"/>
    <w:link w:val="10"/>
    <w:uiPriority w:val="9"/>
    <w:qFormat/>
    <w:rsid w:val="00FD4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2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annotation reference"/>
    <w:basedOn w:val="a0"/>
    <w:uiPriority w:val="99"/>
    <w:unhideWhenUsed/>
    <w:rsid w:val="003C2605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C260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3C260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C260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C260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C2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605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3C260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260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2605"/>
    <w:rPr>
      <w:vertAlign w:val="superscript"/>
    </w:rPr>
  </w:style>
  <w:style w:type="character" w:styleId="ad">
    <w:name w:val="Hyperlink"/>
    <w:basedOn w:val="a0"/>
    <w:uiPriority w:val="99"/>
    <w:unhideWhenUsed/>
    <w:rsid w:val="0048683E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rsid w:val="00EB4B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C11B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4F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4D11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B7845"/>
    <w:rPr>
      <w:rFonts w:ascii="Calibri" w:eastAsiaTheme="minorEastAsia" w:hAnsi="Calibri" w:cs="Calibri"/>
      <w:lang w:eastAsia="ru-RU"/>
    </w:rPr>
  </w:style>
  <w:style w:type="paragraph" w:styleId="ae">
    <w:name w:val="Normal (Web)"/>
    <w:basedOn w:val="a"/>
    <w:uiPriority w:val="99"/>
    <w:semiHidden/>
    <w:unhideWhenUsed/>
    <w:rsid w:val="000E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link w:val="11"/>
    <w:rsid w:val="00853C0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853C00"/>
    <w:pPr>
      <w:widowControl w:val="0"/>
      <w:shd w:val="clear" w:color="auto" w:fill="FFFFFF"/>
      <w:spacing w:after="0" w:line="286" w:lineRule="auto"/>
      <w:ind w:firstLine="400"/>
      <w:jc w:val="both"/>
    </w:pPr>
    <w:rPr>
      <w:sz w:val="26"/>
      <w:szCs w:val="26"/>
    </w:rPr>
  </w:style>
  <w:style w:type="paragraph" w:styleId="af0">
    <w:name w:val="Body Text"/>
    <w:basedOn w:val="a"/>
    <w:link w:val="af1"/>
    <w:rsid w:val="00C12189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C121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Strong"/>
    <w:uiPriority w:val="22"/>
    <w:qFormat/>
    <w:rsid w:val="006F5841"/>
    <w:rPr>
      <w:b/>
      <w:bCs/>
    </w:rPr>
  </w:style>
  <w:style w:type="character" w:customStyle="1" w:styleId="layout">
    <w:name w:val="layout"/>
    <w:basedOn w:val="a0"/>
    <w:rsid w:val="006F5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://mfc.permkra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skam.permschoo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stchernovskaya.uralschoo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37DD8322B11DFC67AB518EF8893C0DC8A8AAF0AAE497EFE7E247638D0E7218C20BAEF64CC4AEC8457E149DAD7763DCD6345649AFB129BA7VCwCK" TargetMode="External"/><Relationship Id="rId10" Type="http://schemas.openxmlformats.org/officeDocument/2006/relationships/hyperlink" Target="http://verhstarica-school.lbiho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lugi.permkrai.ru" TargetMode="External"/><Relationship Id="rId14" Type="http://schemas.openxmlformats.org/officeDocument/2006/relationships/hyperlink" Target="consultantplus://offline/ref=537DD8322B11DFC67AB518EF8893C0DC8A8AAF0AAE497EFE7E247638D0E7218C20BAEF64CC4AEC8457E149DAD7763DCD6345649AFB129BA7VCw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0A84E-C153-45B0-9BDD-083E5033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9711</Words>
  <Characters>55354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Голубцов Алексей Валерьевич</dc:creator>
  <cp:keywords/>
  <dc:description/>
  <cp:lastModifiedBy>Пользователь</cp:lastModifiedBy>
  <cp:revision>3</cp:revision>
  <cp:lastPrinted>2025-11-12T06:29:00Z</cp:lastPrinted>
  <dcterms:created xsi:type="dcterms:W3CDTF">2025-11-17T11:44:00Z</dcterms:created>
  <dcterms:modified xsi:type="dcterms:W3CDTF">2025-11-17T11:45:00Z</dcterms:modified>
</cp:coreProperties>
</file>